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7A2C5" w14:textId="19A69C32" w:rsidR="00810B8A" w:rsidRDefault="00810B8A" w:rsidP="00810B8A">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5CEEB05A" w14:textId="0D1395C2" w:rsidR="00157F5B" w:rsidRDefault="00157F5B" w:rsidP="00810B8A">
      <w:pPr>
        <w:pStyle w:val="Normal1"/>
        <w:jc w:val="center"/>
        <w:rPr>
          <w:rFonts w:ascii="Times New Roman" w:hAnsi="Times New Roman" w:cs="Times New Roman"/>
          <w:b/>
          <w:sz w:val="24"/>
          <w:szCs w:val="24"/>
        </w:rPr>
      </w:pPr>
      <w:r>
        <w:rPr>
          <w:rFonts w:ascii="Times New Roman" w:hAnsi="Times New Roman" w:cs="Times New Roman"/>
          <w:b/>
          <w:sz w:val="24"/>
          <w:szCs w:val="24"/>
        </w:rPr>
        <w:t xml:space="preserve">Monday December </w:t>
      </w:r>
      <w:r>
        <w:rPr>
          <w:rFonts w:ascii="Times New Roman" w:hAnsi="Times New Roman" w:cs="Times New Roman"/>
          <w:b/>
          <w:sz w:val="24"/>
          <w:szCs w:val="24"/>
        </w:rPr>
        <w:t>10</w:t>
      </w:r>
      <w:bookmarkStart w:id="0" w:name="_GoBack"/>
      <w:bookmarkEnd w:id="0"/>
      <w:r>
        <w:rPr>
          <w:rFonts w:ascii="Times New Roman" w:hAnsi="Times New Roman" w:cs="Times New Roman"/>
          <w:b/>
          <w:sz w:val="24"/>
          <w:szCs w:val="24"/>
        </w:rPr>
        <w:t>, 2018</w:t>
      </w:r>
    </w:p>
    <w:p w14:paraId="5D2C3954" w14:textId="22D4E8AB" w:rsidR="00810B8A" w:rsidRPr="00D60050" w:rsidRDefault="00810B8A" w:rsidP="00810B8A">
      <w:pPr>
        <w:pStyle w:val="Normal1"/>
        <w:jc w:val="center"/>
        <w:rPr>
          <w:rFonts w:ascii="Times New Roman" w:hAnsi="Times New Roman" w:cs="Times New Roman"/>
          <w:b/>
          <w:sz w:val="24"/>
          <w:szCs w:val="24"/>
        </w:rPr>
      </w:pPr>
      <w:r>
        <w:rPr>
          <w:rFonts w:ascii="Times New Roman" w:hAnsi="Times New Roman" w:cs="Times New Roman"/>
          <w:b/>
          <w:sz w:val="24"/>
          <w:szCs w:val="24"/>
        </w:rPr>
        <w:t>Round 17</w:t>
      </w:r>
    </w:p>
    <w:p w14:paraId="39202905" w14:textId="77777777" w:rsidR="00C33219" w:rsidRPr="00810B8A" w:rsidRDefault="00C33219">
      <w:pPr>
        <w:pStyle w:val="Normal1"/>
        <w:jc w:val="center"/>
        <w:rPr>
          <w:rFonts w:ascii="Times New Roman" w:hAnsi="Times New Roman" w:cs="Times New Roman"/>
          <w:b/>
          <w:sz w:val="24"/>
          <w:szCs w:val="24"/>
        </w:rPr>
      </w:pPr>
    </w:p>
    <w:p w14:paraId="21D277B0"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American Literature: Identify some novels of the 1950s.</w:t>
      </w:r>
    </w:p>
    <w:p w14:paraId="224670BC"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035F8EF4"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In what Ayn Rand novel does Dagny Taggart attempt to “save” her railroad company from collectivization and ponder the inane question “Who is John Galt?”</w:t>
      </w:r>
    </w:p>
    <w:p w14:paraId="03FBD20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EB51089" w14:textId="77777777" w:rsidR="00C33219" w:rsidRPr="00810B8A" w:rsidRDefault="00DD1D0D">
      <w:pPr>
        <w:pStyle w:val="Normal1"/>
        <w:rPr>
          <w:rFonts w:ascii="Times New Roman" w:hAnsi="Times New Roman" w:cs="Times New Roman"/>
          <w:b/>
          <w:i/>
          <w:sz w:val="24"/>
          <w:szCs w:val="24"/>
          <w:u w:val="single"/>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i/>
          <w:sz w:val="24"/>
          <w:szCs w:val="24"/>
          <w:u w:val="single"/>
        </w:rPr>
        <w:t>Atlas Shrugged</w:t>
      </w:r>
    </w:p>
    <w:p w14:paraId="3348483D"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7708185C"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In what Ralph Ellison novel does the unnamed narrator get involved with the activist group the Brotherhood, drawing the ire of Ras the Exhorter?</w:t>
      </w:r>
    </w:p>
    <w:p w14:paraId="0C9B7736"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43391AC6" w14:textId="77777777" w:rsidR="00C33219" w:rsidRPr="00810B8A" w:rsidRDefault="00DD1D0D">
      <w:pPr>
        <w:pStyle w:val="Normal1"/>
        <w:rPr>
          <w:rFonts w:ascii="Times New Roman" w:hAnsi="Times New Roman" w:cs="Times New Roman"/>
          <w:b/>
          <w:i/>
          <w:sz w:val="24"/>
          <w:szCs w:val="24"/>
          <w:u w:val="single"/>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b/>
          <w:i/>
          <w:sz w:val="24"/>
          <w:szCs w:val="24"/>
          <w:u w:val="single"/>
        </w:rPr>
        <w:t>Invisible Man</w:t>
      </w:r>
    </w:p>
    <w:p w14:paraId="00C4F4B3"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1EEC378B" w14:textId="3DBF3761"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xml:space="preserve">: One character in this novel wants to take his lover with him to San Francisco so that he can be with her and his wife Camille. </w:t>
      </w:r>
      <w:r w:rsidR="00810B8A">
        <w:rPr>
          <w:rFonts w:ascii="Times New Roman" w:hAnsi="Times New Roman" w:cs="Times New Roman"/>
          <w:sz w:val="24"/>
          <w:szCs w:val="24"/>
        </w:rPr>
        <w:t>In this novel</w:t>
      </w:r>
      <w:r w:rsidRPr="00810B8A">
        <w:rPr>
          <w:rFonts w:ascii="Times New Roman" w:hAnsi="Times New Roman" w:cs="Times New Roman"/>
          <w:sz w:val="24"/>
          <w:szCs w:val="24"/>
        </w:rPr>
        <w:t>, Remi Boncoeur refuses to give a ride to a character based on Neal Cassady, Dean Moriarty. Sal Paradise narrates what Jack Kerouac novel about a series of trips across America?</w:t>
      </w:r>
    </w:p>
    <w:p w14:paraId="671B9208"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27BE2DA3" w14:textId="77777777" w:rsidR="00C33219" w:rsidRPr="00810B8A" w:rsidRDefault="00DD1D0D">
      <w:pPr>
        <w:pStyle w:val="Normal1"/>
        <w:rPr>
          <w:rFonts w:ascii="Times New Roman" w:hAnsi="Times New Roman" w:cs="Times New Roman"/>
          <w:b/>
          <w:i/>
          <w:sz w:val="24"/>
          <w:szCs w:val="24"/>
          <w:u w:val="single"/>
        </w:rPr>
      </w:pPr>
      <w:r w:rsidRPr="00810B8A">
        <w:rPr>
          <w:rFonts w:ascii="Times New Roman" w:hAnsi="Times New Roman" w:cs="Times New Roman"/>
          <w:b/>
          <w:sz w:val="24"/>
          <w:szCs w:val="24"/>
        </w:rPr>
        <w:t xml:space="preserve">                   </w:t>
      </w:r>
      <w:r w:rsidRPr="00810B8A">
        <w:rPr>
          <w:rFonts w:ascii="Times New Roman" w:hAnsi="Times New Roman" w:cs="Times New Roman"/>
          <w:b/>
          <w:sz w:val="24"/>
          <w:szCs w:val="24"/>
        </w:rPr>
        <w:tab/>
      </w:r>
      <w:r w:rsidRPr="00810B8A">
        <w:rPr>
          <w:rFonts w:ascii="Times New Roman" w:hAnsi="Times New Roman" w:cs="Times New Roman"/>
          <w:b/>
          <w:i/>
          <w:sz w:val="24"/>
          <w:szCs w:val="24"/>
          <w:u w:val="single"/>
        </w:rPr>
        <w:t>On the Road</w:t>
      </w:r>
    </w:p>
    <w:p w14:paraId="45E99796"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ab/>
      </w:r>
    </w:p>
    <w:p w14:paraId="2D693960"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38CAD039"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Mathematics: 20 seconds for all questions. Solve the following absolute value equations.</w:t>
      </w:r>
    </w:p>
    <w:p w14:paraId="57A2E4F6"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1F368B6F"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What are the possible values of x if the absolute value of the quantity eight x minus fourteen, end quantity equals ten?</w:t>
      </w:r>
    </w:p>
    <w:p w14:paraId="0A8FE18B"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4CCC3829" w14:textId="77777777" w:rsidR="00C33219" w:rsidRPr="00810B8A" w:rsidRDefault="00DD1D0D">
      <w:pPr>
        <w:pStyle w:val="Normal1"/>
        <w:ind w:left="720" w:firstLine="720"/>
        <w:rPr>
          <w:rFonts w:ascii="Times New Roman" w:hAnsi="Times New Roman" w:cs="Times New Roman"/>
          <w:sz w:val="24"/>
          <w:szCs w:val="24"/>
        </w:rPr>
      </w:pPr>
      <w:r w:rsidRPr="00810B8A">
        <w:rPr>
          <w:rFonts w:ascii="Times New Roman" w:hAnsi="Times New Roman" w:cs="Times New Roman"/>
          <w:sz w:val="24"/>
          <w:szCs w:val="24"/>
        </w:rPr>
        <w:t xml:space="preserve">x = </w:t>
      </w:r>
      <w:r w:rsidRPr="00810B8A">
        <w:rPr>
          <w:rFonts w:ascii="Times New Roman" w:hAnsi="Times New Roman" w:cs="Times New Roman"/>
          <w:b/>
          <w:sz w:val="24"/>
          <w:szCs w:val="24"/>
          <w:u w:val="single"/>
        </w:rPr>
        <w:t>½, 3</w:t>
      </w:r>
      <w:r w:rsidRPr="00810B8A">
        <w:rPr>
          <w:rFonts w:ascii="Times New Roman" w:hAnsi="Times New Roman" w:cs="Times New Roman"/>
          <w:sz w:val="24"/>
          <w:szCs w:val="24"/>
        </w:rPr>
        <w:t xml:space="preserve"> or x = </w:t>
      </w:r>
      <w:r w:rsidRPr="00810B8A">
        <w:rPr>
          <w:rFonts w:ascii="Times New Roman" w:hAnsi="Times New Roman" w:cs="Times New Roman"/>
          <w:b/>
          <w:sz w:val="24"/>
          <w:szCs w:val="24"/>
          <w:u w:val="single"/>
        </w:rPr>
        <w:t>0.5, 3</w:t>
      </w:r>
      <w:r w:rsidRPr="00810B8A">
        <w:rPr>
          <w:rFonts w:ascii="Times New Roman" w:hAnsi="Times New Roman" w:cs="Times New Roman"/>
          <w:sz w:val="24"/>
          <w:szCs w:val="24"/>
        </w:rPr>
        <w:t xml:space="preserve"> [in either order; do NOT prompt on partial answer] </w:t>
      </w:r>
    </w:p>
    <w:p w14:paraId="51934C3E"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p>
    <w:p w14:paraId="1AE0CE14"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What are the possible values of x if the absolute value of the quantity ten x minus eight, end quantity equals twelve?</w:t>
      </w:r>
    </w:p>
    <w:p w14:paraId="3D4E89CA"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0908F0E3" w14:textId="77777777" w:rsidR="00C33219" w:rsidRPr="00810B8A" w:rsidRDefault="00DD1D0D">
      <w:pPr>
        <w:pStyle w:val="Normal1"/>
        <w:ind w:left="720" w:firstLine="720"/>
        <w:rPr>
          <w:rFonts w:ascii="Times New Roman" w:hAnsi="Times New Roman" w:cs="Times New Roman"/>
          <w:sz w:val="24"/>
          <w:szCs w:val="24"/>
        </w:rPr>
      </w:pPr>
      <w:r w:rsidRPr="00810B8A">
        <w:rPr>
          <w:rFonts w:ascii="Times New Roman" w:hAnsi="Times New Roman" w:cs="Times New Roman"/>
          <w:sz w:val="24"/>
          <w:szCs w:val="24"/>
        </w:rPr>
        <w:t xml:space="preserve">x = </w:t>
      </w:r>
      <w:r w:rsidRPr="00810B8A">
        <w:rPr>
          <w:rFonts w:ascii="Times New Roman" w:hAnsi="Times New Roman" w:cs="Times New Roman"/>
          <w:b/>
          <w:sz w:val="24"/>
          <w:szCs w:val="24"/>
          <w:u w:val="single"/>
        </w:rPr>
        <w:t>-</w:t>
      </w:r>
      <w:r w:rsidRPr="00810B8A">
        <w:rPr>
          <w:rFonts w:ascii="Calibri" w:hAnsi="Calibri" w:cs="Calibri"/>
          <w:b/>
          <w:sz w:val="24"/>
          <w:szCs w:val="24"/>
          <w:u w:val="single"/>
        </w:rPr>
        <w:t>⅖</w:t>
      </w:r>
      <w:r w:rsidRPr="00810B8A">
        <w:rPr>
          <w:rFonts w:ascii="Times New Roman" w:hAnsi="Times New Roman" w:cs="Times New Roman"/>
          <w:b/>
          <w:sz w:val="24"/>
          <w:szCs w:val="24"/>
          <w:u w:val="single"/>
        </w:rPr>
        <w:t>, 2</w:t>
      </w:r>
      <w:r w:rsidRPr="00810B8A">
        <w:rPr>
          <w:rFonts w:ascii="Times New Roman" w:hAnsi="Times New Roman" w:cs="Times New Roman"/>
          <w:sz w:val="24"/>
          <w:szCs w:val="24"/>
        </w:rPr>
        <w:t xml:space="preserve"> or x = </w:t>
      </w:r>
      <w:r w:rsidRPr="00810B8A">
        <w:rPr>
          <w:rFonts w:ascii="Times New Roman" w:hAnsi="Times New Roman" w:cs="Times New Roman"/>
          <w:b/>
          <w:sz w:val="24"/>
          <w:szCs w:val="24"/>
          <w:u w:val="single"/>
        </w:rPr>
        <w:t>-0.4, 2</w:t>
      </w:r>
      <w:r w:rsidRPr="00810B8A">
        <w:rPr>
          <w:rFonts w:ascii="Times New Roman" w:hAnsi="Times New Roman" w:cs="Times New Roman"/>
          <w:sz w:val="24"/>
          <w:szCs w:val="24"/>
        </w:rPr>
        <w:t xml:space="preserve"> [in either order; do NOT prompt on partial answer] </w:t>
      </w:r>
    </w:p>
    <w:p w14:paraId="370DFA86"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2E50BA2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What are the possible values of x if negative two times the absolute value of the quantity five minus six x, end quantity equals three?</w:t>
      </w:r>
    </w:p>
    <w:p w14:paraId="6A022AFB" w14:textId="77777777" w:rsidR="00C33219" w:rsidRPr="00810B8A" w:rsidRDefault="00C33219">
      <w:pPr>
        <w:pStyle w:val="Normal1"/>
        <w:rPr>
          <w:rFonts w:ascii="Times New Roman" w:hAnsi="Times New Roman" w:cs="Times New Roman"/>
          <w:sz w:val="24"/>
          <w:szCs w:val="24"/>
        </w:rPr>
      </w:pPr>
    </w:p>
    <w:p w14:paraId="7037BD9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No solution</w:t>
      </w:r>
      <w:r w:rsidRPr="00810B8A">
        <w:rPr>
          <w:rFonts w:ascii="Times New Roman" w:hAnsi="Times New Roman" w:cs="Times New Roman"/>
          <w:sz w:val="24"/>
          <w:szCs w:val="24"/>
        </w:rPr>
        <w:t xml:space="preserve"> [accept common knowledge equivalents]</w:t>
      </w:r>
    </w:p>
    <w:p w14:paraId="257144F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056F7BFE"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20F484F5" w14:textId="77777777" w:rsidR="00DD1D0D" w:rsidRPr="00810B8A" w:rsidRDefault="00DD1D0D">
      <w:pPr>
        <w:pStyle w:val="Normal1"/>
        <w:rPr>
          <w:rFonts w:ascii="Times New Roman" w:hAnsi="Times New Roman" w:cs="Times New Roman"/>
          <w:b/>
          <w:sz w:val="24"/>
          <w:szCs w:val="24"/>
        </w:rPr>
      </w:pPr>
    </w:p>
    <w:p w14:paraId="6BBC633F" w14:textId="77777777" w:rsidR="00810B8A" w:rsidRDefault="00810B8A">
      <w:pPr>
        <w:pStyle w:val="Normal1"/>
        <w:rPr>
          <w:rFonts w:ascii="Times New Roman" w:hAnsi="Times New Roman" w:cs="Times New Roman"/>
          <w:b/>
          <w:sz w:val="24"/>
          <w:szCs w:val="24"/>
        </w:rPr>
      </w:pPr>
    </w:p>
    <w:p w14:paraId="5F9D81FE"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b/>
          <w:sz w:val="24"/>
          <w:szCs w:val="24"/>
        </w:rPr>
        <w:t>World History: Identify the following Chinese Dynasties.</w:t>
      </w:r>
    </w:p>
    <w:p w14:paraId="3890E90E"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2A499AA0"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Li Po was a famous poet during what Chinese dynasty that ruled from 618 to 907 AD?</w:t>
      </w:r>
    </w:p>
    <w:p w14:paraId="64BDAC1D"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5B80B305"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Tang</w:t>
      </w:r>
      <w:r w:rsidRPr="00810B8A">
        <w:rPr>
          <w:rFonts w:ascii="Times New Roman" w:hAnsi="Times New Roman" w:cs="Times New Roman"/>
          <w:sz w:val="24"/>
          <w:szCs w:val="24"/>
        </w:rPr>
        <w:t xml:space="preserve"> Dynasty</w:t>
      </w:r>
    </w:p>
    <w:p w14:paraId="7360A28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5D47FB78"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What Chinese dynasty that ruled from 206 BC to 220 AD lends its name to the majority ethnic group of China?</w:t>
      </w:r>
    </w:p>
    <w:p w14:paraId="2D87101F"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318253D3"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Han</w:t>
      </w:r>
      <w:r w:rsidRPr="00810B8A">
        <w:rPr>
          <w:rFonts w:ascii="Times New Roman" w:hAnsi="Times New Roman" w:cs="Times New Roman"/>
          <w:sz w:val="24"/>
          <w:szCs w:val="24"/>
        </w:rPr>
        <w:t xml:space="preserve"> Dynasty</w:t>
      </w:r>
    </w:p>
    <w:p w14:paraId="6FD681F8"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1344E967" w14:textId="786B2FD9"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xml:space="preserve">: </w:t>
      </w:r>
      <w:r w:rsidR="00810B8A">
        <w:rPr>
          <w:rFonts w:ascii="Times New Roman" w:hAnsi="Times New Roman" w:cs="Times New Roman"/>
          <w:sz w:val="24"/>
          <w:szCs w:val="24"/>
        </w:rPr>
        <w:t>A</w:t>
      </w:r>
      <w:r w:rsidRPr="00810B8A">
        <w:rPr>
          <w:rFonts w:ascii="Times New Roman" w:hAnsi="Times New Roman" w:cs="Times New Roman"/>
          <w:sz w:val="24"/>
          <w:szCs w:val="24"/>
        </w:rPr>
        <w:t xml:space="preserve"> man who claimed to be the brother of Jesus, Hong Xiuquan, led the Taiping Rebellion against this dynasty. The Society of Harmonious Fists led the Boxer Rebellion during this dynasty, and it was defeated by Great Britain during the Opium Wars. Identify this last Chinese dynasty.</w:t>
      </w:r>
    </w:p>
    <w:p w14:paraId="55BAD3E2"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7B5F592B"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b/>
          <w:sz w:val="24"/>
          <w:szCs w:val="24"/>
        </w:rPr>
        <w:t xml:space="preserve"> </w:t>
      </w:r>
      <w:r w:rsidRPr="00810B8A">
        <w:rPr>
          <w:rFonts w:ascii="Times New Roman" w:hAnsi="Times New Roman" w:cs="Times New Roman"/>
          <w:b/>
          <w:sz w:val="24"/>
          <w:szCs w:val="24"/>
        </w:rPr>
        <w:tab/>
      </w:r>
      <w:r w:rsidRPr="00810B8A">
        <w:rPr>
          <w:rFonts w:ascii="Times New Roman" w:hAnsi="Times New Roman" w:cs="Times New Roman"/>
          <w:b/>
          <w:sz w:val="24"/>
          <w:szCs w:val="24"/>
        </w:rPr>
        <w:tab/>
      </w:r>
      <w:r w:rsidRPr="00810B8A">
        <w:rPr>
          <w:rFonts w:ascii="Times New Roman" w:hAnsi="Times New Roman" w:cs="Times New Roman"/>
          <w:b/>
          <w:sz w:val="24"/>
          <w:szCs w:val="24"/>
          <w:u w:val="single"/>
        </w:rPr>
        <w:t>Qing</w:t>
      </w:r>
      <w:r w:rsidRPr="00810B8A">
        <w:rPr>
          <w:rFonts w:ascii="Times New Roman" w:hAnsi="Times New Roman" w:cs="Times New Roman"/>
          <w:sz w:val="24"/>
          <w:szCs w:val="24"/>
        </w:rPr>
        <w:t xml:space="preserve"> Dynasty (pronounced “Ching”)</w:t>
      </w:r>
    </w:p>
    <w:p w14:paraId="13ECBF2F"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7C6F2B96"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4FE81E90"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Fine Arts: Identify the following Renaissance paintings.</w:t>
      </w:r>
    </w:p>
    <w:p w14:paraId="16E96AEF"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13B8068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The title goddess of love is blown to shore while standing on a half shell in what painting by Sandro Botticelli?</w:t>
      </w:r>
    </w:p>
    <w:p w14:paraId="15DF2942"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2D3E9601" w14:textId="77777777" w:rsidR="00C33219" w:rsidRPr="00810B8A" w:rsidRDefault="00DD1D0D">
      <w:pPr>
        <w:pStyle w:val="Normal1"/>
        <w:rPr>
          <w:rFonts w:ascii="Times New Roman" w:hAnsi="Times New Roman" w:cs="Times New Roman"/>
          <w:i/>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i/>
          <w:sz w:val="24"/>
          <w:szCs w:val="24"/>
        </w:rPr>
        <w:t xml:space="preserve">The </w:t>
      </w:r>
      <w:r w:rsidRPr="00810B8A">
        <w:rPr>
          <w:rFonts w:ascii="Times New Roman" w:hAnsi="Times New Roman" w:cs="Times New Roman"/>
          <w:b/>
          <w:i/>
          <w:sz w:val="24"/>
          <w:szCs w:val="24"/>
          <w:u w:val="single"/>
        </w:rPr>
        <w:t>Birth of Venus</w:t>
      </w:r>
    </w:p>
    <w:p w14:paraId="550D73B6"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p>
    <w:p w14:paraId="001CF4AC"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The three graces dance to the left of a clothed Venus in what other painting by Sandro Botticelli?</w:t>
      </w:r>
    </w:p>
    <w:p w14:paraId="71E31F02"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3129763B" w14:textId="77777777" w:rsidR="00C33219" w:rsidRPr="00810B8A" w:rsidRDefault="00DD1D0D">
      <w:pPr>
        <w:pStyle w:val="Normal1"/>
        <w:rPr>
          <w:rFonts w:ascii="Times New Roman" w:hAnsi="Times New Roman" w:cs="Times New Roman"/>
          <w:i/>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i/>
          <w:sz w:val="24"/>
          <w:szCs w:val="24"/>
          <w:u w:val="single"/>
        </w:rPr>
        <w:t>Primavera</w:t>
      </w:r>
    </w:p>
    <w:p w14:paraId="1EA989E1"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91B4B69" w14:textId="7C4A165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The scene in this painting is illuminated by an unseen light source in the top right. A boy in blue and white straddles a bench in this painting while the title tax collector holds a coin and points to himself. Identify this painting of a Biblical scene by Caravaggio.</w:t>
      </w:r>
    </w:p>
    <w:p w14:paraId="5728F0B5"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58A7295E"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b/>
          <w:sz w:val="24"/>
          <w:szCs w:val="24"/>
        </w:rPr>
        <w:t xml:space="preserve"> </w:t>
      </w:r>
      <w:r w:rsidRPr="00810B8A">
        <w:rPr>
          <w:rFonts w:ascii="Times New Roman" w:hAnsi="Times New Roman" w:cs="Times New Roman"/>
          <w:b/>
          <w:sz w:val="24"/>
          <w:szCs w:val="24"/>
        </w:rPr>
        <w:tab/>
      </w:r>
      <w:r w:rsidRPr="00810B8A">
        <w:rPr>
          <w:rFonts w:ascii="Times New Roman" w:hAnsi="Times New Roman" w:cs="Times New Roman"/>
          <w:b/>
          <w:sz w:val="24"/>
          <w:szCs w:val="24"/>
        </w:rPr>
        <w:tab/>
      </w:r>
      <w:r w:rsidRPr="00810B8A">
        <w:rPr>
          <w:rFonts w:ascii="Times New Roman" w:hAnsi="Times New Roman" w:cs="Times New Roman"/>
          <w:i/>
          <w:sz w:val="24"/>
          <w:szCs w:val="24"/>
        </w:rPr>
        <w:t xml:space="preserve">The </w:t>
      </w:r>
      <w:r w:rsidRPr="00810B8A">
        <w:rPr>
          <w:rFonts w:ascii="Times New Roman" w:hAnsi="Times New Roman" w:cs="Times New Roman"/>
          <w:b/>
          <w:i/>
          <w:sz w:val="24"/>
          <w:szCs w:val="24"/>
          <w:u w:val="single"/>
        </w:rPr>
        <w:t>Calling of St. Matthew</w:t>
      </w:r>
    </w:p>
    <w:p w14:paraId="1FEADE48"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105E2F8C"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0852DAF7"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6DA6E5AF"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36C64E01" w14:textId="77777777" w:rsidR="00C33219" w:rsidRPr="00810B8A" w:rsidRDefault="00C33219">
      <w:pPr>
        <w:pStyle w:val="Normal1"/>
        <w:rPr>
          <w:rFonts w:ascii="Times New Roman" w:hAnsi="Times New Roman" w:cs="Times New Roman"/>
          <w:b/>
          <w:sz w:val="24"/>
          <w:szCs w:val="24"/>
        </w:rPr>
      </w:pPr>
    </w:p>
    <w:p w14:paraId="70AB57B3"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43179F61" w14:textId="77777777" w:rsidR="00810B8A" w:rsidRDefault="00810B8A">
      <w:pPr>
        <w:pStyle w:val="Normal1"/>
        <w:rPr>
          <w:rFonts w:ascii="Times New Roman" w:hAnsi="Times New Roman" w:cs="Times New Roman"/>
          <w:b/>
          <w:sz w:val="24"/>
          <w:szCs w:val="24"/>
        </w:rPr>
      </w:pPr>
    </w:p>
    <w:p w14:paraId="4147FA19" w14:textId="77777777" w:rsidR="00810B8A" w:rsidRDefault="00810B8A">
      <w:pPr>
        <w:pStyle w:val="Normal1"/>
        <w:rPr>
          <w:rFonts w:ascii="Times New Roman" w:hAnsi="Times New Roman" w:cs="Times New Roman"/>
          <w:b/>
          <w:sz w:val="24"/>
          <w:szCs w:val="24"/>
        </w:rPr>
      </w:pPr>
    </w:p>
    <w:p w14:paraId="785057F9"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Life Science: Answer these medical questions.</w:t>
      </w:r>
    </w:p>
    <w:p w14:paraId="3D4BE5AA" w14:textId="77777777" w:rsidR="00C33219" w:rsidRPr="00810B8A" w:rsidRDefault="00C33219">
      <w:pPr>
        <w:pStyle w:val="Normal1"/>
        <w:rPr>
          <w:rFonts w:ascii="Times New Roman" w:hAnsi="Times New Roman" w:cs="Times New Roman"/>
          <w:b/>
          <w:sz w:val="24"/>
          <w:szCs w:val="24"/>
        </w:rPr>
      </w:pPr>
    </w:p>
    <w:p w14:paraId="23B68E7D"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Neuroimaging can be done using what medical imaging technique that utilizes magnetic fields and radio waves to generate images?</w:t>
      </w:r>
    </w:p>
    <w:p w14:paraId="2D85222F" w14:textId="77777777" w:rsidR="00C33219" w:rsidRPr="00810B8A" w:rsidRDefault="00C33219">
      <w:pPr>
        <w:pStyle w:val="Normal1"/>
        <w:rPr>
          <w:rFonts w:ascii="Times New Roman" w:hAnsi="Times New Roman" w:cs="Times New Roman"/>
          <w:sz w:val="24"/>
          <w:szCs w:val="24"/>
        </w:rPr>
      </w:pPr>
    </w:p>
    <w:p w14:paraId="677D3791"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M</w:t>
      </w:r>
      <w:r w:rsidRPr="00810B8A">
        <w:rPr>
          <w:rFonts w:ascii="Times New Roman" w:hAnsi="Times New Roman" w:cs="Times New Roman"/>
          <w:sz w:val="24"/>
          <w:szCs w:val="24"/>
        </w:rPr>
        <w:t xml:space="preserve">agnetic </w:t>
      </w:r>
      <w:r w:rsidRPr="00810B8A">
        <w:rPr>
          <w:rFonts w:ascii="Times New Roman" w:hAnsi="Times New Roman" w:cs="Times New Roman"/>
          <w:b/>
          <w:sz w:val="24"/>
          <w:szCs w:val="24"/>
          <w:u w:val="single"/>
        </w:rPr>
        <w:t>R</w:t>
      </w:r>
      <w:r w:rsidRPr="00810B8A">
        <w:rPr>
          <w:rFonts w:ascii="Times New Roman" w:hAnsi="Times New Roman" w:cs="Times New Roman"/>
          <w:sz w:val="24"/>
          <w:szCs w:val="24"/>
        </w:rPr>
        <w:t xml:space="preserve">esonance </w:t>
      </w:r>
      <w:r w:rsidRPr="00810B8A">
        <w:rPr>
          <w:rFonts w:ascii="Times New Roman" w:hAnsi="Times New Roman" w:cs="Times New Roman"/>
          <w:b/>
          <w:sz w:val="24"/>
          <w:szCs w:val="24"/>
          <w:u w:val="single"/>
        </w:rPr>
        <w:t>I</w:t>
      </w:r>
      <w:r w:rsidRPr="00810B8A">
        <w:rPr>
          <w:rFonts w:ascii="Times New Roman" w:hAnsi="Times New Roman" w:cs="Times New Roman"/>
          <w:sz w:val="24"/>
          <w:szCs w:val="24"/>
        </w:rPr>
        <w:t>maging</w:t>
      </w:r>
    </w:p>
    <w:p w14:paraId="49C9B55A" w14:textId="77777777" w:rsidR="00C33219" w:rsidRPr="00810B8A" w:rsidRDefault="00C33219">
      <w:pPr>
        <w:pStyle w:val="Normal1"/>
        <w:rPr>
          <w:rFonts w:ascii="Times New Roman" w:hAnsi="Times New Roman" w:cs="Times New Roman"/>
          <w:sz w:val="24"/>
          <w:szCs w:val="24"/>
        </w:rPr>
      </w:pPr>
    </w:p>
    <w:p w14:paraId="5A3F2B50"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Complex fractures can be imaged using what type of scan that makes uses of X-ray measurements from various angles?</w:t>
      </w:r>
    </w:p>
    <w:p w14:paraId="446D924D" w14:textId="77777777" w:rsidR="00C33219" w:rsidRPr="00810B8A" w:rsidRDefault="00C33219">
      <w:pPr>
        <w:pStyle w:val="Normal1"/>
        <w:rPr>
          <w:rFonts w:ascii="Times New Roman" w:hAnsi="Times New Roman" w:cs="Times New Roman"/>
          <w:sz w:val="24"/>
          <w:szCs w:val="24"/>
        </w:rPr>
      </w:pPr>
    </w:p>
    <w:p w14:paraId="3A925F93"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CT</w:t>
      </w:r>
      <w:r w:rsidRPr="00810B8A">
        <w:rPr>
          <w:rFonts w:ascii="Times New Roman" w:hAnsi="Times New Roman" w:cs="Times New Roman"/>
          <w:sz w:val="24"/>
          <w:szCs w:val="24"/>
        </w:rPr>
        <w:t xml:space="preserve"> Scan or </w:t>
      </w:r>
      <w:r w:rsidRPr="00810B8A">
        <w:rPr>
          <w:rFonts w:ascii="Times New Roman" w:hAnsi="Times New Roman" w:cs="Times New Roman"/>
          <w:b/>
          <w:sz w:val="24"/>
          <w:szCs w:val="24"/>
          <w:u w:val="single"/>
        </w:rPr>
        <w:t>CAT</w:t>
      </w:r>
      <w:r w:rsidRPr="00810B8A">
        <w:rPr>
          <w:rFonts w:ascii="Times New Roman" w:hAnsi="Times New Roman" w:cs="Times New Roman"/>
          <w:sz w:val="24"/>
          <w:szCs w:val="24"/>
        </w:rPr>
        <w:t xml:space="preserve"> Scan</w:t>
      </w:r>
    </w:p>
    <w:p w14:paraId="1C696ECF" w14:textId="77777777" w:rsidR="00C33219" w:rsidRPr="00810B8A" w:rsidRDefault="00C33219">
      <w:pPr>
        <w:pStyle w:val="Normal1"/>
        <w:rPr>
          <w:rFonts w:ascii="Times New Roman" w:hAnsi="Times New Roman" w:cs="Times New Roman"/>
          <w:sz w:val="24"/>
          <w:szCs w:val="24"/>
        </w:rPr>
      </w:pPr>
    </w:p>
    <w:p w14:paraId="13CCBDF7" w14:textId="2ABEC58A"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This disease can have its symptoms treated with hydroxyurea</w:t>
      </w:r>
      <w:r w:rsidR="00810B8A">
        <w:rPr>
          <w:rFonts w:ascii="Times New Roman" w:hAnsi="Times New Roman" w:cs="Times New Roman"/>
          <w:sz w:val="24"/>
          <w:szCs w:val="24"/>
        </w:rPr>
        <w:t>.</w:t>
      </w:r>
      <w:r w:rsidRPr="00810B8A">
        <w:rPr>
          <w:rFonts w:ascii="Times New Roman" w:hAnsi="Times New Roman" w:cs="Times New Roman"/>
          <w:sz w:val="24"/>
          <w:szCs w:val="24"/>
        </w:rPr>
        <w:t xml:space="preserve"> A heterozygous advantage of this disease is resistance to malaria. Namesake crises caused by this disease occur when blood vessels become clogged. Identify this disease in which the red blood cells are misshapen.</w:t>
      </w:r>
    </w:p>
    <w:p w14:paraId="30A05A23"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12AECD6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b/>
          <w:sz w:val="24"/>
          <w:szCs w:val="24"/>
        </w:rPr>
        <w:t xml:space="preserve"> </w:t>
      </w:r>
      <w:r w:rsidRPr="00810B8A">
        <w:rPr>
          <w:rFonts w:ascii="Times New Roman" w:hAnsi="Times New Roman" w:cs="Times New Roman"/>
          <w:b/>
          <w:sz w:val="24"/>
          <w:szCs w:val="24"/>
        </w:rPr>
        <w:tab/>
      </w:r>
      <w:r w:rsidRPr="00810B8A">
        <w:rPr>
          <w:rFonts w:ascii="Times New Roman" w:hAnsi="Times New Roman" w:cs="Times New Roman"/>
          <w:b/>
          <w:sz w:val="24"/>
          <w:szCs w:val="24"/>
        </w:rPr>
        <w:tab/>
      </w:r>
      <w:r w:rsidRPr="00810B8A">
        <w:rPr>
          <w:rFonts w:ascii="Times New Roman" w:hAnsi="Times New Roman" w:cs="Times New Roman"/>
          <w:b/>
          <w:sz w:val="24"/>
          <w:szCs w:val="24"/>
          <w:u w:val="single"/>
        </w:rPr>
        <w:t>Sickle-cell</w:t>
      </w:r>
      <w:r w:rsidRPr="00810B8A">
        <w:rPr>
          <w:rFonts w:ascii="Times New Roman" w:hAnsi="Times New Roman" w:cs="Times New Roman"/>
          <w:sz w:val="24"/>
          <w:szCs w:val="24"/>
        </w:rPr>
        <w:t xml:space="preserve"> anemia</w:t>
      </w:r>
    </w:p>
    <w:p w14:paraId="570AB658" w14:textId="77777777" w:rsidR="00C33219" w:rsidRPr="00810B8A" w:rsidRDefault="00C33219">
      <w:pPr>
        <w:pStyle w:val="Normal1"/>
        <w:rPr>
          <w:rFonts w:ascii="Times New Roman" w:hAnsi="Times New Roman" w:cs="Times New Roman"/>
          <w:b/>
          <w:sz w:val="24"/>
          <w:szCs w:val="24"/>
        </w:rPr>
      </w:pPr>
    </w:p>
    <w:p w14:paraId="51022436"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5A340814"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World Literature: Answer these questions about epic poems.</w:t>
      </w:r>
    </w:p>
    <w:p w14:paraId="1926C6A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7F9FB0E8"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The beginning of this poem describes the rage of the title character and notably begins in media res. Identify this poem describing the events of the Trojan War that was written by Homer.</w:t>
      </w:r>
      <w:r w:rsidRPr="00810B8A">
        <w:rPr>
          <w:rFonts w:ascii="Times New Roman" w:hAnsi="Times New Roman" w:cs="Times New Roman"/>
          <w:sz w:val="24"/>
          <w:szCs w:val="24"/>
        </w:rPr>
        <w:br/>
      </w:r>
    </w:p>
    <w:p w14:paraId="2C52B5FC" w14:textId="77777777" w:rsidR="00C33219" w:rsidRPr="00810B8A" w:rsidRDefault="00DD1D0D">
      <w:pPr>
        <w:pStyle w:val="Normal1"/>
        <w:ind w:left="720" w:firstLine="720"/>
        <w:rPr>
          <w:rFonts w:ascii="Times New Roman" w:hAnsi="Times New Roman" w:cs="Times New Roman"/>
          <w:b/>
          <w:i/>
          <w:sz w:val="24"/>
          <w:szCs w:val="24"/>
          <w:u w:val="single"/>
        </w:rPr>
      </w:pPr>
      <w:r w:rsidRPr="00810B8A">
        <w:rPr>
          <w:rFonts w:ascii="Times New Roman" w:hAnsi="Times New Roman" w:cs="Times New Roman"/>
          <w:i/>
          <w:sz w:val="24"/>
          <w:szCs w:val="24"/>
        </w:rPr>
        <w:t xml:space="preserve">The </w:t>
      </w:r>
      <w:r w:rsidRPr="00810B8A">
        <w:rPr>
          <w:rFonts w:ascii="Times New Roman" w:hAnsi="Times New Roman" w:cs="Times New Roman"/>
          <w:b/>
          <w:i/>
          <w:sz w:val="24"/>
          <w:szCs w:val="24"/>
          <w:u w:val="single"/>
        </w:rPr>
        <w:t>Iliad</w:t>
      </w:r>
    </w:p>
    <w:p w14:paraId="7C1C4834"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ab/>
      </w:r>
      <w:r w:rsidRPr="00810B8A">
        <w:rPr>
          <w:rFonts w:ascii="Times New Roman" w:hAnsi="Times New Roman" w:cs="Times New Roman"/>
          <w:sz w:val="24"/>
          <w:szCs w:val="24"/>
        </w:rPr>
        <w:tab/>
      </w:r>
    </w:p>
    <w:p w14:paraId="640AF3EA"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The Redcrosse Knight becomes St. George in what poem by Edmund Spenser, whose character Gloriana symbolized Elizabeth I?</w:t>
      </w:r>
      <w:r w:rsidRPr="00810B8A">
        <w:rPr>
          <w:rFonts w:ascii="Times New Roman" w:hAnsi="Times New Roman" w:cs="Times New Roman"/>
          <w:sz w:val="24"/>
          <w:szCs w:val="24"/>
        </w:rPr>
        <w:br/>
      </w:r>
    </w:p>
    <w:p w14:paraId="133C501F" w14:textId="77777777" w:rsidR="00C33219" w:rsidRPr="00810B8A" w:rsidRDefault="00DD1D0D">
      <w:pPr>
        <w:pStyle w:val="Normal1"/>
        <w:ind w:left="720" w:firstLine="720"/>
        <w:rPr>
          <w:rFonts w:ascii="Times New Roman" w:hAnsi="Times New Roman" w:cs="Times New Roman"/>
          <w:b/>
          <w:i/>
          <w:sz w:val="24"/>
          <w:szCs w:val="24"/>
          <w:u w:val="single"/>
        </w:rPr>
      </w:pPr>
      <w:r w:rsidRPr="00810B8A">
        <w:rPr>
          <w:rFonts w:ascii="Times New Roman" w:hAnsi="Times New Roman" w:cs="Times New Roman"/>
          <w:i/>
          <w:sz w:val="24"/>
          <w:szCs w:val="24"/>
        </w:rPr>
        <w:t xml:space="preserve">The </w:t>
      </w:r>
      <w:r w:rsidRPr="00810B8A">
        <w:rPr>
          <w:rFonts w:ascii="Times New Roman" w:hAnsi="Times New Roman" w:cs="Times New Roman"/>
          <w:b/>
          <w:i/>
          <w:sz w:val="24"/>
          <w:szCs w:val="24"/>
          <w:u w:val="single"/>
        </w:rPr>
        <w:t>Faerie Queene</w:t>
      </w:r>
    </w:p>
    <w:p w14:paraId="0BDA6F42" w14:textId="77777777" w:rsidR="00C33219" w:rsidRPr="00810B8A" w:rsidRDefault="00C33219">
      <w:pPr>
        <w:pStyle w:val="Normal1"/>
        <w:rPr>
          <w:rFonts w:ascii="Times New Roman" w:hAnsi="Times New Roman" w:cs="Times New Roman"/>
          <w:sz w:val="24"/>
          <w:szCs w:val="24"/>
        </w:rPr>
      </w:pPr>
    </w:p>
    <w:p w14:paraId="55EB0114" w14:textId="73AD0EA1"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xml:space="preserve">: Upon the prompting of Archbishop Turpin, the title character of this poem blows his oliphant horn in order to summon the help of Charlemagne and the Frankish army. Based on the events of the Battle of Roncevaux Pass is what French epic poem? </w:t>
      </w:r>
    </w:p>
    <w:p w14:paraId="33954EC2" w14:textId="77777777" w:rsidR="00C33219" w:rsidRPr="00810B8A" w:rsidRDefault="00C33219">
      <w:pPr>
        <w:pStyle w:val="Normal1"/>
        <w:rPr>
          <w:rFonts w:ascii="Times New Roman" w:hAnsi="Times New Roman" w:cs="Times New Roman"/>
          <w:b/>
          <w:sz w:val="24"/>
          <w:szCs w:val="24"/>
        </w:rPr>
      </w:pPr>
    </w:p>
    <w:p w14:paraId="01FB30F0" w14:textId="77777777" w:rsidR="00C33219" w:rsidRPr="00810B8A" w:rsidRDefault="00DD1D0D">
      <w:pPr>
        <w:pStyle w:val="Normal1"/>
        <w:rPr>
          <w:rFonts w:ascii="Times New Roman" w:hAnsi="Times New Roman" w:cs="Times New Roman"/>
          <w:b/>
          <w:i/>
          <w:sz w:val="24"/>
          <w:szCs w:val="24"/>
          <w:u w:val="single"/>
        </w:rPr>
      </w:pPr>
      <w:r w:rsidRPr="00810B8A">
        <w:rPr>
          <w:rFonts w:ascii="Times New Roman" w:hAnsi="Times New Roman" w:cs="Times New Roman"/>
          <w:b/>
          <w:sz w:val="24"/>
          <w:szCs w:val="24"/>
        </w:rPr>
        <w:tab/>
      </w:r>
      <w:r w:rsidRPr="00810B8A">
        <w:rPr>
          <w:rFonts w:ascii="Times New Roman" w:hAnsi="Times New Roman" w:cs="Times New Roman"/>
          <w:b/>
          <w:sz w:val="24"/>
          <w:szCs w:val="24"/>
        </w:rPr>
        <w:tab/>
      </w:r>
      <w:r w:rsidRPr="00810B8A">
        <w:rPr>
          <w:rFonts w:ascii="Times New Roman" w:hAnsi="Times New Roman" w:cs="Times New Roman"/>
          <w:i/>
          <w:sz w:val="24"/>
          <w:szCs w:val="24"/>
        </w:rPr>
        <w:t xml:space="preserve">The </w:t>
      </w:r>
      <w:r w:rsidRPr="00810B8A">
        <w:rPr>
          <w:rFonts w:ascii="Times New Roman" w:hAnsi="Times New Roman" w:cs="Times New Roman"/>
          <w:b/>
          <w:i/>
          <w:sz w:val="24"/>
          <w:szCs w:val="24"/>
          <w:u w:val="single"/>
        </w:rPr>
        <w:t>Song of Roland</w:t>
      </w:r>
    </w:p>
    <w:p w14:paraId="1C910D1B"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03B074D8"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237F3725" w14:textId="77777777" w:rsidR="00DD1D0D" w:rsidRPr="00810B8A" w:rsidRDefault="00DD1D0D">
      <w:pPr>
        <w:pStyle w:val="Normal1"/>
        <w:rPr>
          <w:rFonts w:ascii="Times New Roman" w:hAnsi="Times New Roman" w:cs="Times New Roman"/>
          <w:b/>
          <w:sz w:val="24"/>
          <w:szCs w:val="24"/>
        </w:rPr>
      </w:pPr>
    </w:p>
    <w:p w14:paraId="62735484" w14:textId="77777777" w:rsidR="00DD1D0D" w:rsidRPr="00810B8A" w:rsidRDefault="00DD1D0D">
      <w:pPr>
        <w:pStyle w:val="Normal1"/>
        <w:rPr>
          <w:rFonts w:ascii="Times New Roman" w:hAnsi="Times New Roman" w:cs="Times New Roman"/>
          <w:b/>
          <w:sz w:val="24"/>
          <w:szCs w:val="24"/>
        </w:rPr>
      </w:pPr>
    </w:p>
    <w:p w14:paraId="51172BFA" w14:textId="77777777" w:rsidR="00810B8A" w:rsidRDefault="00810B8A">
      <w:pPr>
        <w:pStyle w:val="Normal1"/>
        <w:rPr>
          <w:rFonts w:ascii="Times New Roman" w:hAnsi="Times New Roman" w:cs="Times New Roman"/>
          <w:b/>
          <w:sz w:val="24"/>
          <w:szCs w:val="24"/>
        </w:rPr>
      </w:pPr>
    </w:p>
    <w:p w14:paraId="00FEE878" w14:textId="77777777" w:rsidR="00810B8A" w:rsidRDefault="00810B8A">
      <w:pPr>
        <w:pStyle w:val="Normal1"/>
        <w:rPr>
          <w:rFonts w:ascii="Times New Roman" w:hAnsi="Times New Roman" w:cs="Times New Roman"/>
          <w:b/>
          <w:sz w:val="24"/>
          <w:szCs w:val="24"/>
        </w:rPr>
      </w:pPr>
    </w:p>
    <w:p w14:paraId="7D7E3021"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lastRenderedPageBreak/>
        <w:t xml:space="preserve">American Government / Economics: Identify these US Senators and Representatives who were prominent players in the 2017 Republican Tax Bill. </w:t>
      </w:r>
    </w:p>
    <w:p w14:paraId="6D095C92"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1B312D2D"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The bill initially passed the Senate 51-49, with the lone holdout being what Tennessee Republican who voted against the bill due to the increases it would cause to the deficit?</w:t>
      </w:r>
    </w:p>
    <w:p w14:paraId="489ECC9F"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p>
    <w:p w14:paraId="0F1CCF39"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t xml:space="preserve">Bob </w:t>
      </w:r>
      <w:r w:rsidRPr="00810B8A">
        <w:rPr>
          <w:rFonts w:ascii="Times New Roman" w:hAnsi="Times New Roman" w:cs="Times New Roman"/>
          <w:b/>
          <w:sz w:val="24"/>
          <w:szCs w:val="24"/>
          <w:u w:val="single"/>
        </w:rPr>
        <w:t>Corker</w:t>
      </w:r>
    </w:p>
    <w:p w14:paraId="5F4680EB"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2ECC8E9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The final version of the bill passed the Senate 51-48, with Corker supporting the bill. The lone member of the Senate to not vote was what man who had recently flown to his home state after being released from the hospital?</w:t>
      </w:r>
    </w:p>
    <w:p w14:paraId="7886FAD0"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D50F419"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t xml:space="preserve">John </w:t>
      </w:r>
      <w:r w:rsidRPr="00810B8A">
        <w:rPr>
          <w:rFonts w:ascii="Times New Roman" w:hAnsi="Times New Roman" w:cs="Times New Roman"/>
          <w:b/>
          <w:sz w:val="24"/>
          <w:szCs w:val="24"/>
          <w:u w:val="single"/>
        </w:rPr>
        <w:t>McCain</w:t>
      </w:r>
    </w:p>
    <w:p w14:paraId="55B14AB5"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0D8BE3B0" w14:textId="4E29047B"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During a celebration of the passage of the tax bill, President Trump praised this man, but caused controversy when he stated that this man had chosen “a hell of a way to lose weight”. This representative was injured in an event on June 14, 2017. Identify this man who was shot during a Congressional softball practice, the first sitting member of Congress to be shot since 2011.</w:t>
      </w:r>
    </w:p>
    <w:p w14:paraId="4AAA99EC"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0DDFDB6A"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b/>
          <w:sz w:val="24"/>
          <w:szCs w:val="24"/>
        </w:rPr>
        <w:tab/>
      </w:r>
      <w:r w:rsidRPr="00810B8A">
        <w:rPr>
          <w:rFonts w:ascii="Times New Roman" w:hAnsi="Times New Roman" w:cs="Times New Roman"/>
          <w:b/>
          <w:sz w:val="24"/>
          <w:szCs w:val="24"/>
        </w:rPr>
        <w:tab/>
      </w:r>
      <w:r w:rsidRPr="00810B8A">
        <w:rPr>
          <w:rFonts w:ascii="Times New Roman" w:hAnsi="Times New Roman" w:cs="Times New Roman"/>
          <w:sz w:val="24"/>
          <w:szCs w:val="24"/>
        </w:rPr>
        <w:t xml:space="preserve">Steve </w:t>
      </w:r>
      <w:r w:rsidRPr="00810B8A">
        <w:rPr>
          <w:rFonts w:ascii="Times New Roman" w:hAnsi="Times New Roman" w:cs="Times New Roman"/>
          <w:b/>
          <w:sz w:val="24"/>
          <w:szCs w:val="24"/>
          <w:u w:val="single"/>
        </w:rPr>
        <w:t>Scalise</w:t>
      </w:r>
    </w:p>
    <w:p w14:paraId="5FF11B77"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3FB799A5"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018E1AA0"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Physical Science: Answer these questions about physical quantities.</w:t>
      </w:r>
    </w:p>
    <w:p w14:paraId="43A00AC5"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6DCA0C92"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What is the SI unit of magnetic flux density?</w:t>
      </w:r>
    </w:p>
    <w:p w14:paraId="7B511CA5"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71C4DD73"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Tesla</w:t>
      </w:r>
      <w:r w:rsidRPr="00810B8A">
        <w:rPr>
          <w:rFonts w:ascii="Times New Roman" w:hAnsi="Times New Roman" w:cs="Times New Roman"/>
          <w:sz w:val="24"/>
          <w:szCs w:val="24"/>
        </w:rPr>
        <w:t>s</w:t>
      </w:r>
    </w:p>
    <w:p w14:paraId="28707A31"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p>
    <w:p w14:paraId="7E0C758D"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What is the SI unit of radioactivity?</w:t>
      </w:r>
    </w:p>
    <w:p w14:paraId="3F069490"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7A7E395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Becquerel</w:t>
      </w:r>
      <w:r w:rsidRPr="00810B8A">
        <w:rPr>
          <w:rFonts w:ascii="Times New Roman" w:hAnsi="Times New Roman" w:cs="Times New Roman"/>
          <w:sz w:val="24"/>
          <w:szCs w:val="24"/>
        </w:rPr>
        <w:t>s</w:t>
      </w:r>
    </w:p>
    <w:p w14:paraId="576AC76C"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36716E26"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This quantity is equal to the area under the curve on a phase diagram and it can be expressed in ergs. This quantity divided by time yields power, and it is equal to the energy transferred. Calculated as force times displacement is what quantity that is the amount of energy transferred by a force to an object?</w:t>
      </w:r>
    </w:p>
    <w:p w14:paraId="389B8192"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40C688BE"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b/>
          <w:sz w:val="24"/>
          <w:szCs w:val="24"/>
        </w:rPr>
        <w:t xml:space="preserve"> </w:t>
      </w:r>
      <w:r w:rsidRPr="00810B8A">
        <w:rPr>
          <w:rFonts w:ascii="Times New Roman" w:hAnsi="Times New Roman" w:cs="Times New Roman"/>
          <w:b/>
          <w:sz w:val="24"/>
          <w:szCs w:val="24"/>
        </w:rPr>
        <w:tab/>
      </w:r>
      <w:r w:rsidRPr="00810B8A">
        <w:rPr>
          <w:rFonts w:ascii="Times New Roman" w:hAnsi="Times New Roman" w:cs="Times New Roman"/>
          <w:b/>
          <w:sz w:val="24"/>
          <w:szCs w:val="24"/>
        </w:rPr>
        <w:tab/>
      </w:r>
      <w:r w:rsidRPr="00810B8A">
        <w:rPr>
          <w:rFonts w:ascii="Times New Roman" w:hAnsi="Times New Roman" w:cs="Times New Roman"/>
          <w:b/>
          <w:sz w:val="24"/>
          <w:szCs w:val="24"/>
          <w:u w:val="single"/>
        </w:rPr>
        <w:t>Work</w:t>
      </w:r>
    </w:p>
    <w:p w14:paraId="1B78BE89"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02325BA0" w14:textId="77777777" w:rsidR="00C33219" w:rsidRPr="00810B8A" w:rsidRDefault="00C33219">
      <w:pPr>
        <w:pStyle w:val="Normal1"/>
        <w:rPr>
          <w:rFonts w:ascii="Times New Roman" w:hAnsi="Times New Roman" w:cs="Times New Roman"/>
          <w:b/>
          <w:sz w:val="24"/>
          <w:szCs w:val="24"/>
        </w:rPr>
      </w:pPr>
    </w:p>
    <w:p w14:paraId="60F1B209"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3347E3DB"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67FD1835" w14:textId="77777777" w:rsidR="00DD1D0D" w:rsidRPr="00810B8A" w:rsidRDefault="00DD1D0D">
      <w:pPr>
        <w:pStyle w:val="Normal1"/>
        <w:rPr>
          <w:rFonts w:ascii="Times New Roman" w:hAnsi="Times New Roman" w:cs="Times New Roman"/>
          <w:b/>
          <w:sz w:val="24"/>
          <w:szCs w:val="24"/>
        </w:rPr>
      </w:pPr>
    </w:p>
    <w:p w14:paraId="169DC811" w14:textId="77777777" w:rsidR="00810B8A" w:rsidRDefault="00810B8A">
      <w:pPr>
        <w:pStyle w:val="Normal1"/>
        <w:rPr>
          <w:rFonts w:ascii="Times New Roman" w:hAnsi="Times New Roman" w:cs="Times New Roman"/>
          <w:b/>
          <w:sz w:val="24"/>
          <w:szCs w:val="24"/>
        </w:rPr>
      </w:pPr>
    </w:p>
    <w:p w14:paraId="73968650"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lastRenderedPageBreak/>
        <w:t>Geography: Identify the following cities.</w:t>
      </w:r>
    </w:p>
    <w:p w14:paraId="70AB9BD4"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0285FC18"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The Trevi Fountain and the Colosseum are located in what city on the Tiber River?</w:t>
      </w:r>
    </w:p>
    <w:p w14:paraId="6924E3BB"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474173EC"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Rome</w:t>
      </w:r>
    </w:p>
    <w:p w14:paraId="3509004C"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355D3C1A"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The Prado Art Museum is located in what capital city on the Iberian Peninsula?</w:t>
      </w:r>
    </w:p>
    <w:p w14:paraId="54D778C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9414122"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Madrid</w:t>
      </w:r>
    </w:p>
    <w:p w14:paraId="076CA333"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DBD99F1" w14:textId="508EDC1B"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xml:space="preserve">: Bondi </w:t>
      </w:r>
      <w:r w:rsidR="00810B8A">
        <w:rPr>
          <w:rFonts w:ascii="Times New Roman" w:hAnsi="Times New Roman" w:cs="Times New Roman"/>
          <w:sz w:val="24"/>
          <w:szCs w:val="24"/>
        </w:rPr>
        <w:t>Beach is located in one suburb of this city</w:t>
      </w:r>
      <w:r w:rsidRPr="00810B8A">
        <w:rPr>
          <w:rFonts w:ascii="Times New Roman" w:hAnsi="Times New Roman" w:cs="Times New Roman"/>
          <w:sz w:val="24"/>
          <w:szCs w:val="24"/>
        </w:rPr>
        <w:t>. This main site of the Rum Rebellion lies on Botany Bay and contains a Jorn Utzon designed building. The capital of New South Wales, identify this most populous city of Australia that is home to its namesake Opera House.</w:t>
      </w:r>
    </w:p>
    <w:p w14:paraId="1DC79828" w14:textId="77777777" w:rsidR="00C33219" w:rsidRPr="00810B8A" w:rsidRDefault="00C33219">
      <w:pPr>
        <w:pStyle w:val="Normal1"/>
        <w:rPr>
          <w:rFonts w:ascii="Times New Roman" w:hAnsi="Times New Roman" w:cs="Times New Roman"/>
          <w:sz w:val="24"/>
          <w:szCs w:val="24"/>
        </w:rPr>
      </w:pPr>
    </w:p>
    <w:p w14:paraId="0D24F5B3"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b/>
          <w:sz w:val="24"/>
          <w:szCs w:val="24"/>
        </w:rPr>
        <w:t xml:space="preserve"> </w:t>
      </w:r>
      <w:r w:rsidRPr="00810B8A">
        <w:rPr>
          <w:rFonts w:ascii="Times New Roman" w:hAnsi="Times New Roman" w:cs="Times New Roman"/>
          <w:b/>
          <w:sz w:val="24"/>
          <w:szCs w:val="24"/>
        </w:rPr>
        <w:tab/>
      </w:r>
      <w:r w:rsidRPr="00810B8A">
        <w:rPr>
          <w:rFonts w:ascii="Times New Roman" w:hAnsi="Times New Roman" w:cs="Times New Roman"/>
          <w:b/>
          <w:sz w:val="24"/>
          <w:szCs w:val="24"/>
        </w:rPr>
        <w:tab/>
      </w:r>
      <w:r w:rsidRPr="00810B8A">
        <w:rPr>
          <w:rFonts w:ascii="Times New Roman" w:hAnsi="Times New Roman" w:cs="Times New Roman"/>
          <w:b/>
          <w:sz w:val="24"/>
          <w:szCs w:val="24"/>
          <w:u w:val="single"/>
        </w:rPr>
        <w:t>Sydney</w:t>
      </w:r>
    </w:p>
    <w:p w14:paraId="5DF28C39" w14:textId="77777777" w:rsidR="00C33219" w:rsidRPr="00810B8A" w:rsidRDefault="00C33219">
      <w:pPr>
        <w:pStyle w:val="Normal1"/>
        <w:rPr>
          <w:rFonts w:ascii="Times New Roman" w:hAnsi="Times New Roman" w:cs="Times New Roman"/>
          <w:b/>
          <w:sz w:val="24"/>
          <w:szCs w:val="24"/>
        </w:rPr>
      </w:pPr>
    </w:p>
    <w:p w14:paraId="3CFA4963"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 xml:space="preserve"> </w:t>
      </w:r>
    </w:p>
    <w:p w14:paraId="68DE3D45"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b/>
          <w:sz w:val="24"/>
          <w:szCs w:val="24"/>
        </w:rPr>
        <w:t>American History: Identify the following US states.</w:t>
      </w:r>
    </w:p>
    <w:p w14:paraId="30E165E5"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520ED643"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B</w:t>
      </w:r>
      <w:r w:rsidRPr="00810B8A">
        <w:rPr>
          <w:rFonts w:ascii="Times New Roman" w:hAnsi="Times New Roman" w:cs="Times New Roman"/>
          <w:sz w:val="24"/>
          <w:szCs w:val="24"/>
        </w:rPr>
        <w:t xml:space="preserve">: Which of the original 13 colonies was founded by James Oglethorpe as a debtor’s haven? </w:t>
      </w:r>
    </w:p>
    <w:p w14:paraId="1E3E9A8A"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2BB5D92"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Georgia</w:t>
      </w:r>
    </w:p>
    <w:p w14:paraId="4901A825"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p>
    <w:p w14:paraId="5F9C61D1"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Team A</w:t>
      </w:r>
      <w:r w:rsidRPr="00810B8A">
        <w:rPr>
          <w:rFonts w:ascii="Times New Roman" w:hAnsi="Times New Roman" w:cs="Times New Roman"/>
          <w:sz w:val="24"/>
          <w:szCs w:val="24"/>
        </w:rPr>
        <w:t xml:space="preserve">: Which of the original 13 colonies was the last to become a state? This colony notably did not send any delegates to the Constitutional convention. </w:t>
      </w:r>
    </w:p>
    <w:p w14:paraId="0D61689E"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CF73922"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Rhode Island</w:t>
      </w:r>
    </w:p>
    <w:p w14:paraId="6357AEFB"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35E0C719" w14:textId="139EE5CE"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u w:val="single"/>
        </w:rPr>
        <w:t>Toss-Up</w:t>
      </w:r>
      <w:r w:rsidRPr="00810B8A">
        <w:rPr>
          <w:rFonts w:ascii="Times New Roman" w:hAnsi="Times New Roman" w:cs="Times New Roman"/>
          <w:sz w:val="24"/>
          <w:szCs w:val="24"/>
        </w:rPr>
        <w:t>: In 1995, Terry Nichols and Timothy McVeigh detonated a truck bomb at the Alfred P. Murrah Building in this state’s capital. This state was the destination of Native Americans who were forced to march the Trail of Tears. Identify this “Sooner” state which lies directly north of Texas on a map.</w:t>
      </w:r>
    </w:p>
    <w:p w14:paraId="0B42E3DA"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202BC68A"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b/>
          <w:sz w:val="24"/>
          <w:szCs w:val="24"/>
        </w:rPr>
        <w:t xml:space="preserve"> </w:t>
      </w:r>
      <w:r w:rsidRPr="00810B8A">
        <w:rPr>
          <w:rFonts w:ascii="Times New Roman" w:hAnsi="Times New Roman" w:cs="Times New Roman"/>
          <w:b/>
          <w:sz w:val="24"/>
          <w:szCs w:val="24"/>
        </w:rPr>
        <w:tab/>
      </w:r>
      <w:r w:rsidRPr="00810B8A">
        <w:rPr>
          <w:rFonts w:ascii="Times New Roman" w:hAnsi="Times New Roman" w:cs="Times New Roman"/>
          <w:b/>
          <w:sz w:val="24"/>
          <w:szCs w:val="24"/>
        </w:rPr>
        <w:tab/>
      </w:r>
      <w:r w:rsidRPr="00810B8A">
        <w:rPr>
          <w:rFonts w:ascii="Times New Roman" w:hAnsi="Times New Roman" w:cs="Times New Roman"/>
          <w:b/>
          <w:sz w:val="24"/>
          <w:szCs w:val="24"/>
          <w:u w:val="single"/>
        </w:rPr>
        <w:t xml:space="preserve">Oklahoma </w:t>
      </w:r>
    </w:p>
    <w:p w14:paraId="4A6C5348" w14:textId="77777777" w:rsidR="00C33219" w:rsidRPr="00810B8A" w:rsidRDefault="00C33219">
      <w:pPr>
        <w:pStyle w:val="Normal1"/>
        <w:rPr>
          <w:rFonts w:ascii="Times New Roman" w:hAnsi="Times New Roman" w:cs="Times New Roman"/>
          <w:b/>
          <w:sz w:val="24"/>
          <w:szCs w:val="24"/>
        </w:rPr>
      </w:pPr>
    </w:p>
    <w:p w14:paraId="38C3BF02"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sz w:val="24"/>
          <w:szCs w:val="24"/>
        </w:rPr>
        <w:br w:type="page"/>
      </w:r>
    </w:p>
    <w:p w14:paraId="48837F00" w14:textId="77777777" w:rsidR="00C33219" w:rsidRPr="00810B8A" w:rsidRDefault="00DD1D0D">
      <w:pPr>
        <w:pStyle w:val="Normal1"/>
        <w:jc w:val="center"/>
        <w:rPr>
          <w:rFonts w:ascii="Times New Roman" w:hAnsi="Times New Roman" w:cs="Times New Roman"/>
          <w:b/>
          <w:sz w:val="24"/>
          <w:szCs w:val="24"/>
        </w:rPr>
      </w:pPr>
      <w:r w:rsidRPr="00810B8A">
        <w:rPr>
          <w:rFonts w:ascii="Times New Roman" w:hAnsi="Times New Roman" w:cs="Times New Roman"/>
          <w:b/>
          <w:sz w:val="24"/>
          <w:szCs w:val="24"/>
        </w:rPr>
        <w:lastRenderedPageBreak/>
        <w:t>Alphabet Round: Letter A</w:t>
      </w:r>
    </w:p>
    <w:p w14:paraId="77AC0394" w14:textId="77777777" w:rsidR="00C33219" w:rsidRPr="00810B8A" w:rsidRDefault="00C33219">
      <w:pPr>
        <w:pStyle w:val="Normal1"/>
        <w:jc w:val="center"/>
        <w:rPr>
          <w:rFonts w:ascii="Times New Roman" w:hAnsi="Times New Roman" w:cs="Times New Roman"/>
          <w:b/>
          <w:sz w:val="24"/>
          <w:szCs w:val="24"/>
        </w:rPr>
      </w:pPr>
    </w:p>
    <w:p w14:paraId="1D124A24"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1. When enzymes or energy is needed to move molecules across the cell membrane, this type of transport takes place.</w:t>
      </w:r>
    </w:p>
    <w:p w14:paraId="61B306D7"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2. First man created in the Bible and husband of Eve.</w:t>
      </w:r>
    </w:p>
    <w:p w14:paraId="2C1A560D"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3. Man who served as the First Chancellor of West Germany from 1949 until 1963.</w:t>
      </w:r>
    </w:p>
    <w:p w14:paraId="0963F270"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 xml:space="preserve">4. Author who wrote about the March family in </w:t>
      </w:r>
      <w:r w:rsidRPr="00810B8A">
        <w:rPr>
          <w:rFonts w:ascii="Times New Roman" w:hAnsi="Times New Roman" w:cs="Times New Roman"/>
          <w:i/>
          <w:sz w:val="24"/>
          <w:szCs w:val="24"/>
        </w:rPr>
        <w:t>Little Women</w:t>
      </w:r>
      <w:r w:rsidRPr="00810B8A">
        <w:rPr>
          <w:rFonts w:ascii="Times New Roman" w:hAnsi="Times New Roman" w:cs="Times New Roman"/>
          <w:sz w:val="24"/>
          <w:szCs w:val="24"/>
        </w:rPr>
        <w:t>.</w:t>
      </w:r>
    </w:p>
    <w:p w14:paraId="5A5871A0"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 xml:space="preserve">5. Minimalist composer of the operas </w:t>
      </w:r>
      <w:r w:rsidRPr="00810B8A">
        <w:rPr>
          <w:rFonts w:ascii="Times New Roman" w:hAnsi="Times New Roman" w:cs="Times New Roman"/>
          <w:i/>
          <w:sz w:val="24"/>
          <w:szCs w:val="24"/>
        </w:rPr>
        <w:t>Doctor Atomic</w:t>
      </w:r>
      <w:r w:rsidRPr="00810B8A">
        <w:rPr>
          <w:rFonts w:ascii="Times New Roman" w:hAnsi="Times New Roman" w:cs="Times New Roman"/>
          <w:sz w:val="24"/>
          <w:szCs w:val="24"/>
        </w:rPr>
        <w:t xml:space="preserve"> and </w:t>
      </w:r>
      <w:r w:rsidRPr="00810B8A">
        <w:rPr>
          <w:rFonts w:ascii="Times New Roman" w:hAnsi="Times New Roman" w:cs="Times New Roman"/>
          <w:i/>
          <w:sz w:val="24"/>
          <w:szCs w:val="24"/>
        </w:rPr>
        <w:t>Nixon in China</w:t>
      </w:r>
      <w:r w:rsidRPr="00810B8A">
        <w:rPr>
          <w:rFonts w:ascii="Times New Roman" w:hAnsi="Times New Roman" w:cs="Times New Roman"/>
          <w:sz w:val="24"/>
          <w:szCs w:val="24"/>
        </w:rPr>
        <w:t>.</w:t>
      </w:r>
    </w:p>
    <w:p w14:paraId="0E0BF725"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6. Definite integrals can be used to calculate this quantity that has lateral and surface types when referring to solids.</w:t>
      </w:r>
    </w:p>
    <w:p w14:paraId="7C150F1E"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 xml:space="preserve">7. Second man to walk on the moon who released the book, </w:t>
      </w:r>
      <w:r w:rsidRPr="00810B8A">
        <w:rPr>
          <w:rFonts w:ascii="Times New Roman" w:hAnsi="Times New Roman" w:cs="Times New Roman"/>
          <w:i/>
          <w:sz w:val="24"/>
          <w:szCs w:val="24"/>
        </w:rPr>
        <w:t>No Dream Too Big,</w:t>
      </w:r>
      <w:r w:rsidRPr="00810B8A">
        <w:rPr>
          <w:rFonts w:ascii="Times New Roman" w:hAnsi="Times New Roman" w:cs="Times New Roman"/>
          <w:sz w:val="24"/>
          <w:szCs w:val="24"/>
        </w:rPr>
        <w:t xml:space="preserve"> in 2016.</w:t>
      </w:r>
    </w:p>
    <w:p w14:paraId="4EF1F971"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8. Psychologist who coined the term “inferiority complex” and pioneered Individual Psychology.</w:t>
      </w:r>
    </w:p>
    <w:p w14:paraId="33FB5485"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9. This quantity is a measure of how the velocity is changing and can be measured in meters per second squared.</w:t>
      </w:r>
    </w:p>
    <w:p w14:paraId="4BE63E71" w14:textId="77777777" w:rsidR="00C33219" w:rsidRPr="00810B8A" w:rsidRDefault="00DD1D0D" w:rsidP="00DD1D0D">
      <w:pPr>
        <w:pStyle w:val="Normal1"/>
        <w:spacing w:line="360" w:lineRule="auto"/>
        <w:rPr>
          <w:rFonts w:ascii="Times New Roman" w:hAnsi="Times New Roman" w:cs="Times New Roman"/>
          <w:sz w:val="24"/>
          <w:szCs w:val="24"/>
        </w:rPr>
      </w:pPr>
      <w:r w:rsidRPr="00810B8A">
        <w:rPr>
          <w:rFonts w:ascii="Times New Roman" w:hAnsi="Times New Roman" w:cs="Times New Roman"/>
          <w:sz w:val="24"/>
          <w:szCs w:val="24"/>
        </w:rPr>
        <w:t xml:space="preserve">10. </w:t>
      </w:r>
      <w:r w:rsidRPr="00810B8A">
        <w:rPr>
          <w:rFonts w:ascii="Times New Roman" w:hAnsi="Times New Roman" w:cs="Times New Roman"/>
          <w:b/>
          <w:sz w:val="24"/>
          <w:szCs w:val="24"/>
        </w:rPr>
        <w:t xml:space="preserve">(MULTI-WORD ANSWER) </w:t>
      </w:r>
      <w:r w:rsidRPr="00810B8A">
        <w:rPr>
          <w:rFonts w:ascii="Times New Roman" w:hAnsi="Times New Roman" w:cs="Times New Roman"/>
          <w:sz w:val="24"/>
          <w:szCs w:val="24"/>
        </w:rPr>
        <w:t>Jules Verne novel about Phileas Fogg’s attempt to circumnavigate the globe in the title amount of time.</w:t>
      </w:r>
    </w:p>
    <w:p w14:paraId="15E3EE98" w14:textId="77777777" w:rsidR="00C33219" w:rsidRPr="00810B8A" w:rsidRDefault="00C33219">
      <w:pPr>
        <w:pStyle w:val="Normal1"/>
        <w:rPr>
          <w:rFonts w:ascii="Times New Roman" w:hAnsi="Times New Roman" w:cs="Times New Roman"/>
          <w:sz w:val="24"/>
          <w:szCs w:val="24"/>
        </w:rPr>
      </w:pPr>
    </w:p>
    <w:p w14:paraId="644508D2"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br w:type="page"/>
      </w:r>
    </w:p>
    <w:p w14:paraId="477044B1" w14:textId="77777777" w:rsidR="00C33219" w:rsidRPr="00810B8A" w:rsidRDefault="00DD1D0D">
      <w:pPr>
        <w:pStyle w:val="Normal1"/>
        <w:jc w:val="center"/>
        <w:rPr>
          <w:rFonts w:ascii="Times New Roman" w:hAnsi="Times New Roman" w:cs="Times New Roman"/>
          <w:b/>
          <w:sz w:val="24"/>
          <w:szCs w:val="24"/>
        </w:rPr>
      </w:pPr>
      <w:r w:rsidRPr="00810B8A">
        <w:rPr>
          <w:rFonts w:ascii="Times New Roman" w:hAnsi="Times New Roman" w:cs="Times New Roman"/>
          <w:b/>
          <w:sz w:val="24"/>
          <w:szCs w:val="24"/>
        </w:rPr>
        <w:lastRenderedPageBreak/>
        <w:t>Alphabet Round Answers: Letter A</w:t>
      </w:r>
    </w:p>
    <w:p w14:paraId="3908236D" w14:textId="77777777" w:rsidR="00C33219" w:rsidRPr="00810B8A" w:rsidRDefault="00C33219">
      <w:pPr>
        <w:pStyle w:val="Normal1"/>
        <w:jc w:val="center"/>
        <w:rPr>
          <w:rFonts w:ascii="Times New Roman" w:hAnsi="Times New Roman" w:cs="Times New Roman"/>
          <w:b/>
          <w:sz w:val="24"/>
          <w:szCs w:val="24"/>
        </w:rPr>
      </w:pPr>
    </w:p>
    <w:p w14:paraId="0843E05F"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1. </w:t>
      </w:r>
      <w:r w:rsidRPr="00810B8A">
        <w:rPr>
          <w:rFonts w:ascii="Times New Roman" w:hAnsi="Times New Roman" w:cs="Times New Roman"/>
          <w:b/>
          <w:sz w:val="24"/>
          <w:szCs w:val="24"/>
        </w:rPr>
        <w:t xml:space="preserve">Active </w:t>
      </w:r>
      <w:r w:rsidRPr="00810B8A">
        <w:rPr>
          <w:rFonts w:ascii="Times New Roman" w:hAnsi="Times New Roman" w:cs="Times New Roman"/>
          <w:sz w:val="24"/>
          <w:szCs w:val="24"/>
        </w:rPr>
        <w:t>(transport)</w:t>
      </w:r>
    </w:p>
    <w:p w14:paraId="2F0352D6"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2D8DA9AB"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sz w:val="24"/>
          <w:szCs w:val="24"/>
        </w:rPr>
        <w:t xml:space="preserve">2. </w:t>
      </w:r>
      <w:r w:rsidRPr="00810B8A">
        <w:rPr>
          <w:rFonts w:ascii="Times New Roman" w:hAnsi="Times New Roman" w:cs="Times New Roman"/>
          <w:b/>
          <w:sz w:val="24"/>
          <w:szCs w:val="24"/>
        </w:rPr>
        <w:t>Adam</w:t>
      </w:r>
    </w:p>
    <w:p w14:paraId="2EB2DB5D"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1E965B40"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3. (Konrad) </w:t>
      </w:r>
      <w:r w:rsidRPr="00810B8A">
        <w:rPr>
          <w:rFonts w:ascii="Times New Roman" w:hAnsi="Times New Roman" w:cs="Times New Roman"/>
          <w:b/>
          <w:sz w:val="24"/>
          <w:szCs w:val="24"/>
        </w:rPr>
        <w:t>Adenauer</w:t>
      </w:r>
    </w:p>
    <w:p w14:paraId="09375F46"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2C4EBCAC"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4. (Louisa May) </w:t>
      </w:r>
      <w:r w:rsidRPr="00810B8A">
        <w:rPr>
          <w:rFonts w:ascii="Times New Roman" w:hAnsi="Times New Roman" w:cs="Times New Roman"/>
          <w:b/>
          <w:sz w:val="24"/>
          <w:szCs w:val="24"/>
        </w:rPr>
        <w:t>Alcott</w:t>
      </w:r>
    </w:p>
    <w:p w14:paraId="63A8EDD2"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2B87B3C"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5. (John) </w:t>
      </w:r>
      <w:r w:rsidRPr="00810B8A">
        <w:rPr>
          <w:rFonts w:ascii="Times New Roman" w:hAnsi="Times New Roman" w:cs="Times New Roman"/>
          <w:b/>
          <w:sz w:val="24"/>
          <w:szCs w:val="24"/>
        </w:rPr>
        <w:t>Adams</w:t>
      </w:r>
    </w:p>
    <w:p w14:paraId="5A5CA6DB"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2F79F547"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sz w:val="24"/>
          <w:szCs w:val="24"/>
        </w:rPr>
        <w:t xml:space="preserve">6. </w:t>
      </w:r>
      <w:r w:rsidRPr="00810B8A">
        <w:rPr>
          <w:rFonts w:ascii="Times New Roman" w:hAnsi="Times New Roman" w:cs="Times New Roman"/>
          <w:b/>
          <w:sz w:val="24"/>
          <w:szCs w:val="24"/>
        </w:rPr>
        <w:t>Area</w:t>
      </w:r>
    </w:p>
    <w:p w14:paraId="74C376D6"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09B2EBFA"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7. (Buzz) </w:t>
      </w:r>
      <w:r w:rsidRPr="00810B8A">
        <w:rPr>
          <w:rFonts w:ascii="Times New Roman" w:hAnsi="Times New Roman" w:cs="Times New Roman"/>
          <w:b/>
          <w:sz w:val="24"/>
          <w:szCs w:val="24"/>
        </w:rPr>
        <w:t>Aldrin</w:t>
      </w:r>
    </w:p>
    <w:p w14:paraId="30138F9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79786F6A"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8. (Alfred) </w:t>
      </w:r>
      <w:r w:rsidRPr="00810B8A">
        <w:rPr>
          <w:rFonts w:ascii="Times New Roman" w:hAnsi="Times New Roman" w:cs="Times New Roman"/>
          <w:b/>
          <w:sz w:val="24"/>
          <w:szCs w:val="24"/>
        </w:rPr>
        <w:t>Adler</w:t>
      </w:r>
    </w:p>
    <w:p w14:paraId="1C57345D"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58809B31"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sz w:val="24"/>
          <w:szCs w:val="24"/>
        </w:rPr>
        <w:t xml:space="preserve">9. </w:t>
      </w:r>
      <w:r w:rsidRPr="00810B8A">
        <w:rPr>
          <w:rFonts w:ascii="Times New Roman" w:hAnsi="Times New Roman" w:cs="Times New Roman"/>
          <w:b/>
          <w:sz w:val="24"/>
          <w:szCs w:val="24"/>
        </w:rPr>
        <w:t>Acceleration</w:t>
      </w:r>
    </w:p>
    <w:p w14:paraId="58CE849C"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05C23E66" w14:textId="77777777" w:rsidR="00C33219" w:rsidRPr="00810B8A" w:rsidRDefault="00DD1D0D">
      <w:pPr>
        <w:pStyle w:val="Normal1"/>
        <w:rPr>
          <w:rFonts w:ascii="Times New Roman" w:hAnsi="Times New Roman" w:cs="Times New Roman"/>
          <w:b/>
          <w:sz w:val="24"/>
          <w:szCs w:val="24"/>
        </w:rPr>
      </w:pPr>
      <w:r w:rsidRPr="00810B8A">
        <w:rPr>
          <w:rFonts w:ascii="Times New Roman" w:hAnsi="Times New Roman" w:cs="Times New Roman"/>
          <w:sz w:val="24"/>
          <w:szCs w:val="24"/>
        </w:rPr>
        <w:t>10.</w:t>
      </w:r>
      <w:r w:rsidRPr="00810B8A">
        <w:rPr>
          <w:rFonts w:ascii="Times New Roman" w:hAnsi="Times New Roman" w:cs="Times New Roman"/>
          <w:i/>
          <w:sz w:val="24"/>
          <w:szCs w:val="24"/>
        </w:rPr>
        <w:t xml:space="preserve"> </w:t>
      </w:r>
      <w:r w:rsidRPr="00810B8A">
        <w:rPr>
          <w:rFonts w:ascii="Times New Roman" w:hAnsi="Times New Roman" w:cs="Times New Roman"/>
          <w:b/>
          <w:i/>
          <w:sz w:val="24"/>
          <w:szCs w:val="24"/>
        </w:rPr>
        <w:t>Around the World in Eighty Days</w:t>
      </w:r>
      <w:r w:rsidRPr="00810B8A">
        <w:rPr>
          <w:rFonts w:ascii="Times New Roman" w:hAnsi="Times New Roman" w:cs="Times New Roman"/>
          <w:sz w:val="24"/>
          <w:szCs w:val="24"/>
        </w:rPr>
        <w:t xml:space="preserve"> </w:t>
      </w:r>
      <w:r w:rsidRPr="00810B8A">
        <w:rPr>
          <w:rFonts w:ascii="Times New Roman" w:hAnsi="Times New Roman" w:cs="Times New Roman"/>
          <w:b/>
          <w:sz w:val="24"/>
          <w:szCs w:val="24"/>
        </w:rPr>
        <w:t>(MULTI-WORD ANSWER)</w:t>
      </w:r>
    </w:p>
    <w:p w14:paraId="07E08DD9"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77BF2322" w14:textId="77777777" w:rsidR="00C33219" w:rsidRPr="00810B8A" w:rsidRDefault="00C33219">
      <w:pPr>
        <w:pStyle w:val="Normal1"/>
        <w:rPr>
          <w:rFonts w:ascii="Times New Roman" w:hAnsi="Times New Roman" w:cs="Times New Roman"/>
          <w:sz w:val="24"/>
          <w:szCs w:val="24"/>
        </w:rPr>
      </w:pPr>
    </w:p>
    <w:p w14:paraId="7AB3C7FC"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br w:type="page"/>
      </w:r>
    </w:p>
    <w:p w14:paraId="5E0BF978" w14:textId="77777777" w:rsidR="00C33219" w:rsidRPr="00810B8A" w:rsidRDefault="00DD1D0D">
      <w:pPr>
        <w:pStyle w:val="Normal1"/>
        <w:jc w:val="center"/>
        <w:rPr>
          <w:rFonts w:ascii="Times New Roman" w:hAnsi="Times New Roman" w:cs="Times New Roman"/>
          <w:b/>
          <w:sz w:val="24"/>
          <w:szCs w:val="24"/>
        </w:rPr>
      </w:pPr>
      <w:r w:rsidRPr="00810B8A">
        <w:rPr>
          <w:rFonts w:ascii="Times New Roman" w:hAnsi="Times New Roman" w:cs="Times New Roman"/>
          <w:b/>
          <w:sz w:val="24"/>
          <w:szCs w:val="24"/>
        </w:rPr>
        <w:lastRenderedPageBreak/>
        <w:t>Final Round</w:t>
      </w:r>
    </w:p>
    <w:p w14:paraId="0C6E523B" w14:textId="77777777" w:rsidR="00C33219" w:rsidRPr="00810B8A" w:rsidRDefault="00C33219">
      <w:pPr>
        <w:pStyle w:val="Normal1"/>
        <w:jc w:val="center"/>
        <w:rPr>
          <w:rFonts w:ascii="Times New Roman" w:hAnsi="Times New Roman" w:cs="Times New Roman"/>
          <w:b/>
          <w:sz w:val="24"/>
          <w:szCs w:val="24"/>
        </w:rPr>
      </w:pPr>
    </w:p>
    <w:p w14:paraId="7F55488B" w14:textId="57134A63"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1. </w:t>
      </w:r>
      <w:r w:rsidR="00810B8A">
        <w:rPr>
          <w:rFonts w:ascii="Times New Roman" w:hAnsi="Times New Roman" w:cs="Times New Roman"/>
          <w:sz w:val="24"/>
          <w:szCs w:val="24"/>
        </w:rPr>
        <w:t>T</w:t>
      </w:r>
      <w:r w:rsidRPr="00810B8A">
        <w:rPr>
          <w:rFonts w:ascii="Times New Roman" w:hAnsi="Times New Roman" w:cs="Times New Roman"/>
          <w:sz w:val="24"/>
          <w:szCs w:val="24"/>
        </w:rPr>
        <w:t xml:space="preserve">his author wrote a novel in which the protagonist finds some matches in the ruins of a museum he travels to with Weena. In that novel by this author, the diminutive Eloi and the underground Morlocks are two races the protagonist encounters over 800,000 years in the future. </w:t>
      </w:r>
      <w:r w:rsidRPr="00810B8A">
        <w:rPr>
          <w:rFonts w:ascii="Times New Roman" w:hAnsi="Times New Roman" w:cs="Times New Roman"/>
          <w:i/>
          <w:sz w:val="24"/>
          <w:szCs w:val="24"/>
        </w:rPr>
        <w:t xml:space="preserve">The Time Machine </w:t>
      </w:r>
      <w:r w:rsidRPr="00810B8A">
        <w:rPr>
          <w:rFonts w:ascii="Times New Roman" w:hAnsi="Times New Roman" w:cs="Times New Roman"/>
          <w:sz w:val="24"/>
          <w:szCs w:val="24"/>
        </w:rPr>
        <w:t>is by what English author?</w:t>
      </w:r>
    </w:p>
    <w:p w14:paraId="05CCF5A9" w14:textId="77777777" w:rsidR="00C33219" w:rsidRPr="00810B8A" w:rsidRDefault="00C33219">
      <w:pPr>
        <w:pStyle w:val="Normal1"/>
        <w:rPr>
          <w:rFonts w:ascii="Times New Roman" w:hAnsi="Times New Roman" w:cs="Times New Roman"/>
          <w:sz w:val="24"/>
          <w:szCs w:val="24"/>
        </w:rPr>
      </w:pPr>
    </w:p>
    <w:p w14:paraId="22F8FCEF"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ab/>
      </w:r>
      <w:r w:rsidRPr="00810B8A">
        <w:rPr>
          <w:rFonts w:ascii="Times New Roman" w:hAnsi="Times New Roman" w:cs="Times New Roman"/>
          <w:sz w:val="24"/>
          <w:szCs w:val="24"/>
        </w:rPr>
        <w:tab/>
        <w:t xml:space="preserve">H. G. </w:t>
      </w:r>
      <w:r w:rsidRPr="00810B8A">
        <w:rPr>
          <w:rFonts w:ascii="Times New Roman" w:hAnsi="Times New Roman" w:cs="Times New Roman"/>
          <w:b/>
          <w:sz w:val="24"/>
          <w:szCs w:val="24"/>
          <w:u w:val="single"/>
        </w:rPr>
        <w:t>Wells</w:t>
      </w:r>
    </w:p>
    <w:p w14:paraId="450C1A91"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7C63F9EC" w14:textId="5C242570"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2. Charon rows a bow at the bottom of this artist’s fresco </w:t>
      </w:r>
      <w:r w:rsidRPr="00810B8A">
        <w:rPr>
          <w:rFonts w:ascii="Times New Roman" w:hAnsi="Times New Roman" w:cs="Times New Roman"/>
          <w:i/>
          <w:sz w:val="24"/>
          <w:szCs w:val="24"/>
        </w:rPr>
        <w:t>The Last Judgement</w:t>
      </w:r>
      <w:r w:rsidRPr="00810B8A">
        <w:rPr>
          <w:rFonts w:ascii="Times New Roman" w:hAnsi="Times New Roman" w:cs="Times New Roman"/>
          <w:sz w:val="24"/>
          <w:szCs w:val="24"/>
        </w:rPr>
        <w:t xml:space="preserve"> and he created many sculptures </w:t>
      </w:r>
      <w:r w:rsidR="00810B8A">
        <w:rPr>
          <w:rFonts w:ascii="Times New Roman" w:hAnsi="Times New Roman" w:cs="Times New Roman"/>
          <w:sz w:val="24"/>
          <w:szCs w:val="24"/>
        </w:rPr>
        <w:t>for the tomb of</w:t>
      </w:r>
      <w:r w:rsidRPr="00810B8A">
        <w:rPr>
          <w:rFonts w:ascii="Times New Roman" w:hAnsi="Times New Roman" w:cs="Times New Roman"/>
          <w:sz w:val="24"/>
          <w:szCs w:val="24"/>
        </w:rPr>
        <w:t xml:space="preserve"> Julius II. This man’s most famous painting shows two hands almost touching. Identify this Renaissance artist who painted </w:t>
      </w:r>
      <w:r w:rsidRPr="00810B8A">
        <w:rPr>
          <w:rFonts w:ascii="Times New Roman" w:hAnsi="Times New Roman" w:cs="Times New Roman"/>
          <w:i/>
          <w:sz w:val="24"/>
          <w:szCs w:val="24"/>
        </w:rPr>
        <w:t>The Creation of Adam</w:t>
      </w:r>
      <w:r w:rsidRPr="00810B8A">
        <w:rPr>
          <w:rFonts w:ascii="Times New Roman" w:hAnsi="Times New Roman" w:cs="Times New Roman"/>
          <w:sz w:val="24"/>
          <w:szCs w:val="24"/>
        </w:rPr>
        <w:t xml:space="preserve"> on the ceiling of the Sistine Chapel.</w:t>
      </w:r>
    </w:p>
    <w:p w14:paraId="2277DD5B" w14:textId="77777777" w:rsidR="00C33219" w:rsidRPr="00810B8A" w:rsidRDefault="00C33219">
      <w:pPr>
        <w:pStyle w:val="Normal1"/>
        <w:rPr>
          <w:rFonts w:ascii="Times New Roman" w:hAnsi="Times New Roman" w:cs="Times New Roman"/>
          <w:sz w:val="24"/>
          <w:szCs w:val="24"/>
        </w:rPr>
      </w:pPr>
    </w:p>
    <w:p w14:paraId="6B73A108"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Michelangelo</w:t>
      </w:r>
    </w:p>
    <w:p w14:paraId="4DF599DB"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21C3A67" w14:textId="71BD1E9D"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3. This man’s namesake acceleration is given by charged particles reflected by a magnetic mirror. This man and Dirac name a distribution in statistics, and he lends his name to particles with half-integer spin. The world’s first nuclear reactor was built by what physicist who worked on the Manhattan Project?</w:t>
      </w:r>
    </w:p>
    <w:p w14:paraId="6FF96512" w14:textId="77777777" w:rsidR="00C33219" w:rsidRPr="00810B8A" w:rsidRDefault="00C33219">
      <w:pPr>
        <w:pStyle w:val="Normal1"/>
        <w:rPr>
          <w:rFonts w:ascii="Times New Roman" w:hAnsi="Times New Roman" w:cs="Times New Roman"/>
          <w:sz w:val="24"/>
          <w:szCs w:val="24"/>
        </w:rPr>
      </w:pPr>
    </w:p>
    <w:p w14:paraId="4DA753B5"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ab/>
      </w:r>
      <w:r w:rsidRPr="00810B8A">
        <w:rPr>
          <w:rFonts w:ascii="Times New Roman" w:hAnsi="Times New Roman" w:cs="Times New Roman"/>
          <w:sz w:val="24"/>
          <w:szCs w:val="24"/>
        </w:rPr>
        <w:tab/>
        <w:t xml:space="preserve">Enrico </w:t>
      </w:r>
      <w:r w:rsidRPr="00810B8A">
        <w:rPr>
          <w:rFonts w:ascii="Times New Roman" w:hAnsi="Times New Roman" w:cs="Times New Roman"/>
          <w:b/>
          <w:sz w:val="24"/>
          <w:szCs w:val="24"/>
          <w:u w:val="single"/>
        </w:rPr>
        <w:t>Fermi</w:t>
      </w:r>
    </w:p>
    <w:p w14:paraId="27431D73"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54CD7E52"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4. This country contains the Perito Moreno glacier and it is home to the Mapuche people. The South Sandwich Islands are claimed by this nation that is home to the Pampas. Cowboys known as gauchos live in what South American country that has its capital at Buenos Aires?</w:t>
      </w:r>
    </w:p>
    <w:p w14:paraId="6A73FCCF" w14:textId="77777777" w:rsidR="00C33219" w:rsidRPr="00810B8A" w:rsidRDefault="00C33219">
      <w:pPr>
        <w:pStyle w:val="Normal1"/>
        <w:rPr>
          <w:rFonts w:ascii="Times New Roman" w:hAnsi="Times New Roman" w:cs="Times New Roman"/>
          <w:sz w:val="24"/>
          <w:szCs w:val="24"/>
        </w:rPr>
      </w:pPr>
    </w:p>
    <w:p w14:paraId="7EB6760D"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Argentina</w:t>
      </w:r>
    </w:p>
    <w:p w14:paraId="38DBBD4B"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60F9C7BA" w14:textId="1C78C72E"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5. This </w:t>
      </w:r>
      <w:r w:rsidR="00810B8A">
        <w:rPr>
          <w:rFonts w:ascii="Times New Roman" w:hAnsi="Times New Roman" w:cs="Times New Roman"/>
          <w:sz w:val="24"/>
          <w:szCs w:val="24"/>
        </w:rPr>
        <w:t xml:space="preserve">man </w:t>
      </w:r>
      <w:r w:rsidRPr="00810B8A">
        <w:rPr>
          <w:rFonts w:ascii="Times New Roman" w:hAnsi="Times New Roman" w:cs="Times New Roman"/>
          <w:sz w:val="24"/>
          <w:szCs w:val="24"/>
        </w:rPr>
        <w:t>interpreted a dream involving a statue made of gold, silver, bronze, and iron. Three of this man’s friends were thrown into a fiery furnace but not harmed, and this man could read the writing on the wall at Belshazzar's feast. Identify this Biblical prophet who was thrown into a lion’s den.</w:t>
      </w:r>
    </w:p>
    <w:p w14:paraId="69701078" w14:textId="77777777" w:rsidR="00C33219" w:rsidRPr="00810B8A" w:rsidRDefault="00C33219">
      <w:pPr>
        <w:pStyle w:val="Normal1"/>
        <w:rPr>
          <w:rFonts w:ascii="Times New Roman" w:hAnsi="Times New Roman" w:cs="Times New Roman"/>
          <w:sz w:val="24"/>
          <w:szCs w:val="24"/>
        </w:rPr>
      </w:pPr>
    </w:p>
    <w:p w14:paraId="0B34CD00"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Daniel</w:t>
      </w:r>
    </w:p>
    <w:p w14:paraId="0A58CA4D" w14:textId="3021C4D7" w:rsidR="00DD1D0D" w:rsidRPr="00810B8A" w:rsidRDefault="00DD1D0D" w:rsidP="00810B8A">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r w:rsidRPr="00810B8A">
        <w:rPr>
          <w:rFonts w:ascii="Times New Roman" w:hAnsi="Times New Roman" w:cs="Times New Roman"/>
          <w:sz w:val="24"/>
          <w:szCs w:val="24"/>
        </w:rPr>
        <w:tab/>
      </w:r>
    </w:p>
    <w:p w14:paraId="0B5599D5" w14:textId="15169C71"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 xml:space="preserve">6. The narrator of this poem claims that “a clearer note is born” from the “dead lips” of the subject. This poem’s narrator hears </w:t>
      </w:r>
      <w:r w:rsidR="00810B8A">
        <w:rPr>
          <w:rFonts w:ascii="Times New Roman" w:hAnsi="Times New Roman" w:cs="Times New Roman"/>
          <w:sz w:val="24"/>
          <w:szCs w:val="24"/>
        </w:rPr>
        <w:t>the instruction</w:t>
      </w:r>
      <w:r w:rsidRPr="00810B8A">
        <w:rPr>
          <w:rFonts w:ascii="Times New Roman" w:hAnsi="Times New Roman" w:cs="Times New Roman"/>
          <w:sz w:val="24"/>
          <w:szCs w:val="24"/>
        </w:rPr>
        <w:t xml:space="preserve"> “Build thee more stately mansions” and “leave thy </w:t>
      </w:r>
      <w:r w:rsidR="00810B8A">
        <w:rPr>
          <w:rFonts w:ascii="Times New Roman" w:hAnsi="Times New Roman" w:cs="Times New Roman"/>
          <w:sz w:val="24"/>
          <w:szCs w:val="24"/>
        </w:rPr>
        <w:t>low-vaulted past.” The title ob</w:t>
      </w:r>
      <w:r w:rsidRPr="00810B8A">
        <w:rPr>
          <w:rFonts w:ascii="Times New Roman" w:hAnsi="Times New Roman" w:cs="Times New Roman"/>
          <w:sz w:val="24"/>
          <w:szCs w:val="24"/>
        </w:rPr>
        <w:t>ject is called a “crypt unsealed” and a “ship of pearl” in what Oliver Wendell Holmes poem?</w:t>
      </w:r>
    </w:p>
    <w:p w14:paraId="6DFB3A25" w14:textId="77777777" w:rsidR="00C33219" w:rsidRPr="00810B8A" w:rsidRDefault="00C33219">
      <w:pPr>
        <w:pStyle w:val="Normal1"/>
        <w:rPr>
          <w:rFonts w:ascii="Times New Roman" w:hAnsi="Times New Roman" w:cs="Times New Roman"/>
          <w:sz w:val="24"/>
          <w:szCs w:val="24"/>
        </w:rPr>
      </w:pPr>
    </w:p>
    <w:p w14:paraId="59F29F5E" w14:textId="77777777" w:rsidR="00C33219" w:rsidRPr="00810B8A" w:rsidRDefault="00DD1D0D">
      <w:pPr>
        <w:pStyle w:val="Normal1"/>
        <w:ind w:left="720" w:firstLine="720"/>
        <w:rPr>
          <w:rFonts w:ascii="Times New Roman" w:hAnsi="Times New Roman" w:cs="Times New Roman"/>
          <w:sz w:val="24"/>
          <w:szCs w:val="24"/>
        </w:rPr>
      </w:pPr>
      <w:r w:rsidRPr="00810B8A">
        <w:rPr>
          <w:rFonts w:ascii="Times New Roman" w:hAnsi="Times New Roman" w:cs="Times New Roman"/>
          <w:sz w:val="24"/>
          <w:szCs w:val="24"/>
        </w:rPr>
        <w:t xml:space="preserve">“The </w:t>
      </w:r>
      <w:r w:rsidRPr="00810B8A">
        <w:rPr>
          <w:rFonts w:ascii="Times New Roman" w:hAnsi="Times New Roman" w:cs="Times New Roman"/>
          <w:b/>
          <w:sz w:val="24"/>
          <w:szCs w:val="24"/>
          <w:u w:val="single"/>
        </w:rPr>
        <w:t>Chambered Nautilus</w:t>
      </w:r>
      <w:r w:rsidRPr="00810B8A">
        <w:rPr>
          <w:rFonts w:ascii="Times New Roman" w:hAnsi="Times New Roman" w:cs="Times New Roman"/>
          <w:sz w:val="24"/>
          <w:szCs w:val="24"/>
        </w:rPr>
        <w:t>”</w:t>
      </w:r>
      <w:r w:rsidRPr="00810B8A">
        <w:rPr>
          <w:rFonts w:ascii="Times New Roman" w:hAnsi="Times New Roman" w:cs="Times New Roman"/>
          <w:sz w:val="24"/>
          <w:szCs w:val="24"/>
        </w:rPr>
        <w:tab/>
      </w:r>
      <w:r w:rsidRPr="00810B8A">
        <w:rPr>
          <w:rFonts w:ascii="Times New Roman" w:hAnsi="Times New Roman" w:cs="Times New Roman"/>
          <w:sz w:val="24"/>
          <w:szCs w:val="24"/>
        </w:rPr>
        <w:tab/>
      </w:r>
    </w:p>
    <w:p w14:paraId="4BD8B1CA" w14:textId="77777777" w:rsidR="00C33219" w:rsidRPr="00810B8A" w:rsidRDefault="00C33219">
      <w:pPr>
        <w:pStyle w:val="Normal1"/>
        <w:rPr>
          <w:rFonts w:ascii="Times New Roman" w:hAnsi="Times New Roman" w:cs="Times New Roman"/>
          <w:sz w:val="24"/>
          <w:szCs w:val="24"/>
        </w:rPr>
      </w:pPr>
    </w:p>
    <w:p w14:paraId="7EC663BF" w14:textId="77777777" w:rsidR="00810B8A" w:rsidRDefault="00810B8A">
      <w:pPr>
        <w:pStyle w:val="Normal1"/>
        <w:rPr>
          <w:rFonts w:ascii="Times New Roman" w:hAnsi="Times New Roman" w:cs="Times New Roman"/>
          <w:sz w:val="24"/>
          <w:szCs w:val="24"/>
        </w:rPr>
      </w:pPr>
    </w:p>
    <w:p w14:paraId="1BED90BF" w14:textId="77777777" w:rsidR="00810B8A" w:rsidRDefault="00810B8A">
      <w:pPr>
        <w:pStyle w:val="Normal1"/>
        <w:rPr>
          <w:rFonts w:ascii="Times New Roman" w:hAnsi="Times New Roman" w:cs="Times New Roman"/>
          <w:sz w:val="24"/>
          <w:szCs w:val="24"/>
        </w:rPr>
      </w:pPr>
    </w:p>
    <w:p w14:paraId="532967A6" w14:textId="1F7C4DEE"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lastRenderedPageBreak/>
        <w:t xml:space="preserve">7. In December 2017, more than 160 people were killed in this nation after Typhoon Tembin struck this nation. This country’s President launched a drug war in 2015 that has led to the deaths of over 8,000 people in the past two years. Identify this Asian nation led by Rodrigo Duterte from Manila. </w:t>
      </w:r>
    </w:p>
    <w:p w14:paraId="767A4044"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4B005F4C"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Philippines</w:t>
      </w:r>
    </w:p>
    <w:p w14:paraId="4F7F70C6" w14:textId="03D6BAB2" w:rsidR="00C33219" w:rsidRPr="00810B8A" w:rsidRDefault="00C33219">
      <w:pPr>
        <w:pStyle w:val="Normal1"/>
        <w:rPr>
          <w:rFonts w:ascii="Times New Roman" w:hAnsi="Times New Roman" w:cs="Times New Roman"/>
          <w:sz w:val="24"/>
          <w:szCs w:val="24"/>
        </w:rPr>
      </w:pPr>
    </w:p>
    <w:p w14:paraId="67162A9A" w14:textId="1EF21EA0" w:rsidR="00C33219" w:rsidRPr="00810B8A" w:rsidRDefault="00810B8A">
      <w:pPr>
        <w:pStyle w:val="Normal1"/>
        <w:rPr>
          <w:rFonts w:ascii="Times New Roman" w:hAnsi="Times New Roman" w:cs="Times New Roman"/>
          <w:sz w:val="24"/>
          <w:szCs w:val="24"/>
        </w:rPr>
      </w:pPr>
      <w:r>
        <w:rPr>
          <w:rFonts w:ascii="Times New Roman" w:hAnsi="Times New Roman" w:cs="Times New Roman"/>
          <w:sz w:val="24"/>
          <w:szCs w:val="24"/>
        </w:rPr>
        <w:t>8</w:t>
      </w:r>
      <w:r w:rsidR="00DD1D0D" w:rsidRPr="00810B8A">
        <w:rPr>
          <w:rFonts w:ascii="Times New Roman" w:hAnsi="Times New Roman" w:cs="Times New Roman"/>
          <w:sz w:val="24"/>
          <w:szCs w:val="24"/>
        </w:rPr>
        <w:t>. This quantity equals inductance times the time derivative of current, and Faraday’s law deals with a change in magnetic flux generating this quantity. This quantity is equal to charge divided by radius for a point charge. Sometimes referred to as electric potential is what quantity equal to current times resistance?</w:t>
      </w:r>
    </w:p>
    <w:p w14:paraId="586D4B82" w14:textId="77777777" w:rsidR="00C33219" w:rsidRPr="00810B8A" w:rsidRDefault="00C33219">
      <w:pPr>
        <w:pStyle w:val="Normal1"/>
        <w:rPr>
          <w:rFonts w:ascii="Times New Roman" w:hAnsi="Times New Roman" w:cs="Times New Roman"/>
          <w:sz w:val="24"/>
          <w:szCs w:val="24"/>
        </w:rPr>
      </w:pPr>
    </w:p>
    <w:p w14:paraId="73F693D7"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ab/>
      </w:r>
      <w:r w:rsidRPr="00810B8A">
        <w:rPr>
          <w:rFonts w:ascii="Times New Roman" w:hAnsi="Times New Roman" w:cs="Times New Roman"/>
          <w:sz w:val="24"/>
          <w:szCs w:val="24"/>
        </w:rPr>
        <w:tab/>
      </w:r>
      <w:r w:rsidRPr="00810B8A">
        <w:rPr>
          <w:rFonts w:ascii="Times New Roman" w:hAnsi="Times New Roman" w:cs="Times New Roman"/>
          <w:b/>
          <w:sz w:val="24"/>
          <w:szCs w:val="24"/>
          <w:u w:val="single"/>
        </w:rPr>
        <w:t>Voltage</w:t>
      </w:r>
      <w:r w:rsidRPr="00810B8A">
        <w:rPr>
          <w:rFonts w:ascii="Times New Roman" w:hAnsi="Times New Roman" w:cs="Times New Roman"/>
          <w:sz w:val="24"/>
          <w:szCs w:val="24"/>
        </w:rPr>
        <w:t xml:space="preserve"> (accept </w:t>
      </w:r>
      <w:r w:rsidRPr="00810B8A">
        <w:rPr>
          <w:rFonts w:ascii="Times New Roman" w:hAnsi="Times New Roman" w:cs="Times New Roman"/>
          <w:b/>
          <w:sz w:val="24"/>
          <w:szCs w:val="24"/>
          <w:u w:val="single"/>
        </w:rPr>
        <w:t>Electric potential</w:t>
      </w:r>
      <w:r w:rsidRPr="00810B8A">
        <w:rPr>
          <w:rFonts w:ascii="Times New Roman" w:hAnsi="Times New Roman" w:cs="Times New Roman"/>
          <w:sz w:val="24"/>
          <w:szCs w:val="24"/>
        </w:rPr>
        <w:t xml:space="preserve"> before mentioned)</w:t>
      </w:r>
    </w:p>
    <w:p w14:paraId="5592823C"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709B1D9F" w14:textId="48E823DA" w:rsidR="00C33219" w:rsidRPr="00810B8A" w:rsidRDefault="00810B8A">
      <w:pPr>
        <w:pStyle w:val="Normal1"/>
        <w:rPr>
          <w:rFonts w:ascii="Times New Roman" w:hAnsi="Times New Roman" w:cs="Times New Roman"/>
          <w:sz w:val="24"/>
          <w:szCs w:val="24"/>
        </w:rPr>
      </w:pPr>
      <w:r>
        <w:rPr>
          <w:rFonts w:ascii="Times New Roman" w:hAnsi="Times New Roman" w:cs="Times New Roman"/>
          <w:sz w:val="24"/>
          <w:szCs w:val="24"/>
        </w:rPr>
        <w:t>9</w:t>
      </w:r>
      <w:r w:rsidR="00DD1D0D" w:rsidRPr="00810B8A">
        <w:rPr>
          <w:rFonts w:ascii="Times New Roman" w:hAnsi="Times New Roman" w:cs="Times New Roman"/>
          <w:sz w:val="24"/>
          <w:szCs w:val="24"/>
        </w:rPr>
        <w:t xml:space="preserve">. In 1908, this man defeated William Jennings Bryan to win the Presidency, but was defeated four years later due to the third party candidacy of Theodore Roosevelt, his predecessor. Identify this 27th US President who is the only man to serve as President and Supreme Court justice. </w:t>
      </w:r>
    </w:p>
    <w:p w14:paraId="09CC5733" w14:textId="77777777" w:rsidR="00C33219" w:rsidRPr="00810B8A" w:rsidRDefault="00DD1D0D">
      <w:pPr>
        <w:pStyle w:val="Normal1"/>
        <w:rPr>
          <w:rFonts w:ascii="Times New Roman" w:hAnsi="Times New Roman" w:cs="Times New Roman"/>
          <w:sz w:val="24"/>
          <w:szCs w:val="24"/>
        </w:rPr>
      </w:pPr>
      <w:r w:rsidRPr="00810B8A">
        <w:rPr>
          <w:rFonts w:ascii="Times New Roman" w:hAnsi="Times New Roman" w:cs="Times New Roman"/>
          <w:sz w:val="24"/>
          <w:szCs w:val="24"/>
        </w:rPr>
        <w:t xml:space="preserve"> </w:t>
      </w:r>
    </w:p>
    <w:p w14:paraId="7F39EB82"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ab/>
      </w:r>
      <w:r w:rsidRPr="00810B8A">
        <w:rPr>
          <w:rFonts w:ascii="Times New Roman" w:hAnsi="Times New Roman" w:cs="Times New Roman"/>
          <w:sz w:val="24"/>
          <w:szCs w:val="24"/>
        </w:rPr>
        <w:tab/>
        <w:t xml:space="preserve">William Howard </w:t>
      </w:r>
      <w:r w:rsidRPr="00810B8A">
        <w:rPr>
          <w:rFonts w:ascii="Times New Roman" w:hAnsi="Times New Roman" w:cs="Times New Roman"/>
          <w:b/>
          <w:sz w:val="24"/>
          <w:szCs w:val="24"/>
          <w:u w:val="single"/>
        </w:rPr>
        <w:t>Taft</w:t>
      </w:r>
    </w:p>
    <w:p w14:paraId="6C0CCBF7" w14:textId="77777777" w:rsidR="00C33219" w:rsidRPr="00810B8A" w:rsidRDefault="00C33219">
      <w:pPr>
        <w:pStyle w:val="Normal1"/>
        <w:rPr>
          <w:rFonts w:ascii="Times New Roman" w:hAnsi="Times New Roman" w:cs="Times New Roman"/>
          <w:sz w:val="24"/>
          <w:szCs w:val="24"/>
        </w:rPr>
      </w:pPr>
    </w:p>
    <w:p w14:paraId="41F9B8BE" w14:textId="0C474E4F" w:rsidR="00C33219" w:rsidRPr="00810B8A" w:rsidRDefault="00810B8A">
      <w:pPr>
        <w:pStyle w:val="Normal1"/>
        <w:rPr>
          <w:rFonts w:ascii="Times New Roman" w:hAnsi="Times New Roman" w:cs="Times New Roman"/>
          <w:sz w:val="24"/>
          <w:szCs w:val="24"/>
        </w:rPr>
      </w:pPr>
      <w:r>
        <w:rPr>
          <w:rFonts w:ascii="Times New Roman" w:hAnsi="Times New Roman" w:cs="Times New Roman"/>
          <w:sz w:val="24"/>
          <w:szCs w:val="24"/>
        </w:rPr>
        <w:t>10</w:t>
      </w:r>
      <w:r w:rsidR="00DD1D0D" w:rsidRPr="00810B8A">
        <w:rPr>
          <w:rFonts w:ascii="Times New Roman" w:hAnsi="Times New Roman" w:cs="Times New Roman"/>
          <w:sz w:val="24"/>
          <w:szCs w:val="24"/>
        </w:rPr>
        <w:t xml:space="preserve">. In </w:t>
      </w:r>
      <w:r>
        <w:rPr>
          <w:rFonts w:ascii="Times New Roman" w:hAnsi="Times New Roman" w:cs="Times New Roman"/>
          <w:sz w:val="24"/>
          <w:szCs w:val="24"/>
        </w:rPr>
        <w:t>one</w:t>
      </w:r>
      <w:r w:rsidR="00DD1D0D" w:rsidRPr="00810B8A">
        <w:rPr>
          <w:rFonts w:ascii="Times New Roman" w:hAnsi="Times New Roman" w:cs="Times New Roman"/>
          <w:sz w:val="24"/>
          <w:szCs w:val="24"/>
        </w:rPr>
        <w:t xml:space="preserve"> poem, this man is compared to a “great star early drooped in the western sky” and in another poem by that same author, this man has “fallen cold and dead.” “When Lilacs Last in the Dooryard Bloomed” and “O Captain My Captain” featured what president as their subject.</w:t>
      </w:r>
    </w:p>
    <w:p w14:paraId="24312E29" w14:textId="77777777" w:rsidR="00C33219" w:rsidRPr="00810B8A" w:rsidRDefault="00C33219">
      <w:pPr>
        <w:pStyle w:val="Normal1"/>
        <w:rPr>
          <w:rFonts w:ascii="Times New Roman" w:hAnsi="Times New Roman" w:cs="Times New Roman"/>
          <w:sz w:val="24"/>
          <w:szCs w:val="24"/>
        </w:rPr>
      </w:pPr>
    </w:p>
    <w:p w14:paraId="0DC4AC45" w14:textId="77777777" w:rsidR="00C33219" w:rsidRPr="00810B8A" w:rsidRDefault="00DD1D0D">
      <w:pPr>
        <w:pStyle w:val="Normal1"/>
        <w:rPr>
          <w:rFonts w:ascii="Times New Roman" w:hAnsi="Times New Roman" w:cs="Times New Roman"/>
          <w:b/>
          <w:sz w:val="24"/>
          <w:szCs w:val="24"/>
          <w:u w:val="single"/>
        </w:rPr>
      </w:pPr>
      <w:r w:rsidRPr="00810B8A">
        <w:rPr>
          <w:rFonts w:ascii="Times New Roman" w:hAnsi="Times New Roman" w:cs="Times New Roman"/>
          <w:sz w:val="24"/>
          <w:szCs w:val="24"/>
        </w:rPr>
        <w:tab/>
      </w:r>
      <w:r w:rsidRPr="00810B8A">
        <w:rPr>
          <w:rFonts w:ascii="Times New Roman" w:hAnsi="Times New Roman" w:cs="Times New Roman"/>
          <w:sz w:val="24"/>
          <w:szCs w:val="24"/>
        </w:rPr>
        <w:tab/>
        <w:t xml:space="preserve">Abraham </w:t>
      </w:r>
      <w:r w:rsidRPr="00810B8A">
        <w:rPr>
          <w:rFonts w:ascii="Times New Roman" w:hAnsi="Times New Roman" w:cs="Times New Roman"/>
          <w:b/>
          <w:sz w:val="24"/>
          <w:szCs w:val="24"/>
          <w:u w:val="single"/>
        </w:rPr>
        <w:t xml:space="preserve">Lincoln </w:t>
      </w:r>
    </w:p>
    <w:p w14:paraId="1DE75C36" w14:textId="26DE86EA" w:rsidR="00DD1D0D" w:rsidRPr="00810B8A" w:rsidRDefault="00DD1D0D">
      <w:pPr>
        <w:pStyle w:val="Normal1"/>
        <w:rPr>
          <w:rFonts w:ascii="Times New Roman" w:hAnsi="Times New Roman" w:cs="Times New Roman"/>
          <w:sz w:val="24"/>
          <w:szCs w:val="24"/>
        </w:rPr>
      </w:pPr>
    </w:p>
    <w:sectPr w:rsidR="00DD1D0D" w:rsidRPr="00810B8A" w:rsidSect="00DD1D0D">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92824" w14:textId="77777777" w:rsidR="00537D73" w:rsidRDefault="00537D73">
      <w:pPr>
        <w:spacing w:line="240" w:lineRule="auto"/>
      </w:pPr>
      <w:r>
        <w:separator/>
      </w:r>
    </w:p>
  </w:endnote>
  <w:endnote w:type="continuationSeparator" w:id="0">
    <w:p w14:paraId="240C7AAB" w14:textId="77777777" w:rsidR="00537D73" w:rsidRDefault="00537D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95690" w14:textId="77777777" w:rsidR="00537D73" w:rsidRDefault="00537D73">
      <w:pPr>
        <w:spacing w:line="240" w:lineRule="auto"/>
      </w:pPr>
      <w:r>
        <w:separator/>
      </w:r>
    </w:p>
  </w:footnote>
  <w:footnote w:type="continuationSeparator" w:id="0">
    <w:p w14:paraId="06EB40CD" w14:textId="77777777" w:rsidR="00537D73" w:rsidRDefault="00537D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9F084" w14:textId="77777777" w:rsidR="00537D73" w:rsidRDefault="00537D73">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219"/>
    <w:rsid w:val="00157F5B"/>
    <w:rsid w:val="00230192"/>
    <w:rsid w:val="00537D73"/>
    <w:rsid w:val="00810B8A"/>
    <w:rsid w:val="00C33219"/>
    <w:rsid w:val="00DD1D0D"/>
    <w:rsid w:val="00DF7F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CAD994"/>
  <w15:docId w15:val="{05D437E6-10C1-4487-9C0A-6D3131ABF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 w:type="paragraph" w:styleId="NormalWeb">
    <w:name w:val="Normal (Web)"/>
    <w:basedOn w:val="Normal"/>
    <w:uiPriority w:val="99"/>
    <w:semiHidden/>
    <w:unhideWhenUsed/>
    <w:rsid w:val="00DD1D0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w:hAnsi="Times" w:cs="Times New Roman"/>
      <w:color w:val="auto"/>
      <w:sz w:val="20"/>
      <w:szCs w:val="20"/>
      <w:lang w:val="en-US"/>
    </w:rPr>
  </w:style>
  <w:style w:type="character" w:customStyle="1" w:styleId="apple-tab-span">
    <w:name w:val="apple-tab-span"/>
    <w:basedOn w:val="DefaultParagraphFont"/>
    <w:rsid w:val="00DD1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824">
      <w:bodyDiv w:val="1"/>
      <w:marLeft w:val="0"/>
      <w:marRight w:val="0"/>
      <w:marTop w:val="0"/>
      <w:marBottom w:val="0"/>
      <w:divBdr>
        <w:top w:val="none" w:sz="0" w:space="0" w:color="auto"/>
        <w:left w:val="none" w:sz="0" w:space="0" w:color="auto"/>
        <w:bottom w:val="none" w:sz="0" w:space="0" w:color="auto"/>
        <w:right w:val="none" w:sz="0" w:space="0" w:color="auto"/>
      </w:divBdr>
    </w:div>
    <w:div w:id="1678770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1733</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2018-10-17T18:18:00Z</dcterms:created>
  <dcterms:modified xsi:type="dcterms:W3CDTF">2018-10-17T18:18:00Z</dcterms:modified>
</cp:coreProperties>
</file>